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E49" w:rsidRPr="006961A9" w:rsidRDefault="008D5DAE" w:rsidP="006961A9">
      <w:pPr>
        <w:jc w:val="both"/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12</w:t>
      </w:r>
      <w:r w:rsidR="00363E49" w:rsidRPr="0063389A">
        <w:rPr>
          <w:rFonts w:ascii="Arial" w:hAnsi="Arial" w:cs="Arial"/>
          <w:color w:val="FF0000"/>
          <w:sz w:val="32"/>
          <w:szCs w:val="32"/>
        </w:rPr>
        <w:t xml:space="preserve">. </w:t>
      </w:r>
      <w:r w:rsidR="00363E49">
        <w:rPr>
          <w:rFonts w:ascii="Arial" w:hAnsi="Arial" w:cs="Arial"/>
          <w:color w:val="FF0000"/>
          <w:sz w:val="32"/>
          <w:szCs w:val="32"/>
        </w:rPr>
        <w:t>E</w:t>
      </w:r>
      <w:r w:rsidR="00363E49" w:rsidRPr="0063389A">
        <w:rPr>
          <w:rFonts w:ascii="Arial" w:hAnsi="Arial" w:cs="Arial"/>
          <w:color w:val="FF0000"/>
          <w:sz w:val="32"/>
          <w:szCs w:val="32"/>
        </w:rPr>
        <w:t>L</w:t>
      </w:r>
      <w:r w:rsidR="00363E49">
        <w:rPr>
          <w:rFonts w:ascii="Arial" w:hAnsi="Arial" w:cs="Arial"/>
          <w:color w:val="FF0000"/>
          <w:sz w:val="32"/>
          <w:szCs w:val="32"/>
        </w:rPr>
        <w:t xml:space="preserve"> ANABOLISMO.</w:t>
      </w:r>
      <w:r w:rsidR="008E112A">
        <w:rPr>
          <w:rFonts w:ascii="Arial" w:hAnsi="Arial" w:cs="Arial"/>
          <w:color w:val="FF0000"/>
          <w:sz w:val="32"/>
          <w:szCs w:val="32"/>
        </w:rPr>
        <w:t xml:space="preserve"> RESUMEN.</w:t>
      </w:r>
    </w:p>
    <w:p w:rsidR="00363E49" w:rsidRDefault="008E112A" w:rsidP="00363E4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E112A">
        <w:rPr>
          <w:rFonts w:ascii="Arial" w:hAnsi="Arial" w:cs="Arial"/>
          <w:color w:val="7030A0"/>
          <w:sz w:val="24"/>
          <w:szCs w:val="24"/>
        </w:rPr>
        <w:t xml:space="preserve">Anabolismo </w:t>
      </w:r>
      <w:r w:rsidR="00363E49" w:rsidRPr="008E112A">
        <w:rPr>
          <w:rFonts w:ascii="Arial" w:hAnsi="Arial" w:cs="Arial"/>
          <w:color w:val="7030A0"/>
          <w:sz w:val="24"/>
          <w:szCs w:val="24"/>
        </w:rPr>
        <w:t>autótrofo</w:t>
      </w:r>
      <w:r>
        <w:rPr>
          <w:rFonts w:ascii="Arial" w:hAnsi="Arial" w:cs="Arial"/>
          <w:sz w:val="24"/>
          <w:szCs w:val="24"/>
        </w:rPr>
        <w:t>. Obtiene</w:t>
      </w:r>
      <w:r w:rsidR="00363E49">
        <w:rPr>
          <w:rFonts w:ascii="Arial" w:hAnsi="Arial" w:cs="Arial"/>
          <w:sz w:val="24"/>
          <w:szCs w:val="24"/>
        </w:rPr>
        <w:t xml:space="preserve"> moléculas </w:t>
      </w:r>
      <w:r w:rsidR="009E5504">
        <w:rPr>
          <w:rFonts w:ascii="Arial" w:hAnsi="Arial" w:cs="Arial"/>
          <w:sz w:val="24"/>
          <w:szCs w:val="24"/>
        </w:rPr>
        <w:t>orgánicas</w:t>
      </w:r>
      <w:r w:rsidR="00363E49">
        <w:rPr>
          <w:rFonts w:ascii="Arial" w:hAnsi="Arial" w:cs="Arial"/>
          <w:sz w:val="24"/>
          <w:szCs w:val="24"/>
        </w:rPr>
        <w:t xml:space="preserve"> sencillas como la glucosa a partir de materia inorgánica.</w:t>
      </w:r>
      <w:r>
        <w:rPr>
          <w:rFonts w:ascii="Arial" w:hAnsi="Arial" w:cs="Arial"/>
          <w:sz w:val="24"/>
          <w:szCs w:val="24"/>
        </w:rPr>
        <w:t xml:space="preserve"> Exclusivo de organismos autótrofos. </w:t>
      </w:r>
      <w:r w:rsidRPr="008E112A">
        <w:rPr>
          <w:rFonts w:ascii="Arial" w:hAnsi="Arial" w:cs="Arial"/>
          <w:color w:val="0070C0"/>
          <w:sz w:val="24"/>
          <w:szCs w:val="24"/>
        </w:rPr>
        <w:t xml:space="preserve">Fotosíntesis y </w:t>
      </w:r>
      <w:proofErr w:type="spellStart"/>
      <w:r>
        <w:rPr>
          <w:rFonts w:ascii="Arial" w:hAnsi="Arial" w:cs="Arial"/>
          <w:color w:val="0070C0"/>
          <w:sz w:val="24"/>
          <w:szCs w:val="24"/>
        </w:rPr>
        <w:t>Q</w:t>
      </w:r>
      <w:r w:rsidRPr="008E112A">
        <w:rPr>
          <w:rFonts w:ascii="Arial" w:hAnsi="Arial" w:cs="Arial"/>
          <w:color w:val="0070C0"/>
          <w:sz w:val="24"/>
          <w:szCs w:val="24"/>
        </w:rPr>
        <w:t>uimiosíntesis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363E49" w:rsidRDefault="008E112A" w:rsidP="00363E4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E112A">
        <w:rPr>
          <w:rFonts w:ascii="Arial" w:hAnsi="Arial" w:cs="Arial"/>
          <w:color w:val="7030A0"/>
          <w:sz w:val="24"/>
          <w:szCs w:val="24"/>
        </w:rPr>
        <w:t>Anabolismo heterótrofo</w:t>
      </w:r>
      <w:r>
        <w:rPr>
          <w:rFonts w:ascii="Arial" w:hAnsi="Arial" w:cs="Arial"/>
          <w:sz w:val="24"/>
          <w:szCs w:val="24"/>
        </w:rPr>
        <w:t>. R</w:t>
      </w:r>
      <w:r w:rsidR="009E5504">
        <w:rPr>
          <w:rFonts w:ascii="Arial" w:hAnsi="Arial" w:cs="Arial"/>
          <w:sz w:val="24"/>
          <w:szCs w:val="24"/>
        </w:rPr>
        <w:t xml:space="preserve">utas anabólicas comunes a seres autótrofos y heterótrofos. </w:t>
      </w:r>
      <w:r>
        <w:rPr>
          <w:rFonts w:ascii="Arial" w:hAnsi="Arial" w:cs="Arial"/>
          <w:sz w:val="24"/>
          <w:szCs w:val="24"/>
        </w:rPr>
        <w:t xml:space="preserve">Forma </w:t>
      </w:r>
      <w:r w:rsidR="009E5504">
        <w:rPr>
          <w:rFonts w:ascii="Arial" w:hAnsi="Arial" w:cs="Arial"/>
          <w:sz w:val="24"/>
          <w:szCs w:val="24"/>
        </w:rPr>
        <w:t>moléculas orgánicas complejas a partir de moléculas orgánicas sencillas.</w:t>
      </w:r>
    </w:p>
    <w:p w:rsidR="009E5504" w:rsidRPr="008E112A" w:rsidRDefault="009E5504" w:rsidP="009E5504">
      <w:pPr>
        <w:pStyle w:val="Prrafodelista"/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Ejem: </w:t>
      </w:r>
      <w:proofErr w:type="spellStart"/>
      <w:r w:rsidR="008E112A" w:rsidRPr="008E112A">
        <w:rPr>
          <w:rFonts w:ascii="Arial" w:hAnsi="Arial" w:cs="Arial"/>
          <w:color w:val="0070C0"/>
          <w:sz w:val="24"/>
          <w:szCs w:val="24"/>
        </w:rPr>
        <w:t>Gluconeogénesis</w:t>
      </w:r>
      <w:proofErr w:type="spellEnd"/>
      <w:r w:rsidR="008E112A" w:rsidRPr="008E112A">
        <w:rPr>
          <w:rFonts w:ascii="Arial" w:hAnsi="Arial" w:cs="Arial"/>
          <w:color w:val="0070C0"/>
          <w:sz w:val="24"/>
          <w:szCs w:val="24"/>
        </w:rPr>
        <w:t xml:space="preserve">, </w:t>
      </w:r>
      <w:proofErr w:type="spellStart"/>
      <w:r w:rsidR="008E112A" w:rsidRPr="008E112A">
        <w:rPr>
          <w:rFonts w:ascii="Arial" w:hAnsi="Arial" w:cs="Arial"/>
          <w:color w:val="0070C0"/>
          <w:sz w:val="24"/>
          <w:szCs w:val="24"/>
        </w:rPr>
        <w:t>Glocogenogénesis</w:t>
      </w:r>
      <w:proofErr w:type="spellEnd"/>
      <w:r w:rsidR="008E112A" w:rsidRPr="008E112A">
        <w:rPr>
          <w:rFonts w:ascii="Arial" w:hAnsi="Arial" w:cs="Arial"/>
          <w:color w:val="0070C0"/>
          <w:sz w:val="24"/>
          <w:szCs w:val="24"/>
        </w:rPr>
        <w:t xml:space="preserve">, </w:t>
      </w:r>
      <w:r w:rsidRPr="008E112A">
        <w:rPr>
          <w:rFonts w:ascii="Arial" w:hAnsi="Arial" w:cs="Arial"/>
          <w:color w:val="0070C0"/>
          <w:sz w:val="24"/>
          <w:szCs w:val="24"/>
        </w:rPr>
        <w:t xml:space="preserve">Síntesis de proteínas, </w:t>
      </w:r>
      <w:r w:rsidR="008E112A" w:rsidRPr="008E112A">
        <w:rPr>
          <w:rFonts w:ascii="Arial" w:hAnsi="Arial" w:cs="Arial"/>
          <w:color w:val="0070C0"/>
          <w:sz w:val="24"/>
          <w:szCs w:val="24"/>
        </w:rPr>
        <w:t>F</w:t>
      </w:r>
      <w:r w:rsidRPr="008E112A">
        <w:rPr>
          <w:rFonts w:ascii="Arial" w:hAnsi="Arial" w:cs="Arial"/>
          <w:color w:val="0070C0"/>
          <w:sz w:val="24"/>
          <w:szCs w:val="24"/>
        </w:rPr>
        <w:t>ormación de triglicéridos, etc.</w:t>
      </w:r>
    </w:p>
    <w:p w:rsidR="00C06819" w:rsidRDefault="00C06819" w:rsidP="00C0681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06819" w:rsidRPr="008A7C47" w:rsidRDefault="002E0C97" w:rsidP="002E0C97">
      <w:pPr>
        <w:pStyle w:val="Sangradetextonormal"/>
        <w:numPr>
          <w:ilvl w:val="0"/>
          <w:numId w:val="1"/>
        </w:numPr>
        <w:spacing w:after="100"/>
        <w:rPr>
          <w:rFonts w:ascii="Arial" w:hAnsi="Arial" w:cs="Arial"/>
          <w:color w:val="00B0F0"/>
          <w:sz w:val="28"/>
          <w:szCs w:val="28"/>
        </w:rPr>
      </w:pPr>
      <w:r w:rsidRPr="008A7C47">
        <w:rPr>
          <w:rFonts w:ascii="Arial" w:hAnsi="Arial" w:cs="Arial"/>
          <w:color w:val="00B0F0"/>
          <w:sz w:val="28"/>
          <w:szCs w:val="28"/>
        </w:rPr>
        <w:t>Rutas anabólicas autótrofas.</w:t>
      </w:r>
    </w:p>
    <w:p w:rsidR="008A7C47" w:rsidRDefault="008A7C47" w:rsidP="008A7C47">
      <w:pPr>
        <w:pStyle w:val="Sangradetextonormal"/>
        <w:spacing w:after="100"/>
        <w:ind w:left="720" w:firstLine="0"/>
        <w:rPr>
          <w:rFonts w:ascii="Arial" w:hAnsi="Arial" w:cs="Arial"/>
          <w:szCs w:val="24"/>
        </w:rPr>
      </w:pPr>
    </w:p>
    <w:p w:rsidR="002E0C97" w:rsidRDefault="002E0C97" w:rsidP="002E0C97">
      <w:pPr>
        <w:pStyle w:val="Sangradetextonormal"/>
        <w:numPr>
          <w:ilvl w:val="0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Son diferentes según la fuente de energía utilizada por el organismo.</w:t>
      </w:r>
    </w:p>
    <w:p w:rsidR="002E0C97" w:rsidRPr="008A7C47" w:rsidRDefault="002E0C97" w:rsidP="002E0C97">
      <w:pPr>
        <w:pStyle w:val="Sangradetextonormal"/>
        <w:numPr>
          <w:ilvl w:val="0"/>
          <w:numId w:val="2"/>
        </w:numPr>
        <w:spacing w:after="100"/>
        <w:rPr>
          <w:rFonts w:ascii="Arial" w:hAnsi="Arial" w:cs="Arial"/>
          <w:color w:val="00B050"/>
          <w:szCs w:val="24"/>
        </w:rPr>
      </w:pPr>
      <w:r w:rsidRPr="008A7C47">
        <w:rPr>
          <w:rFonts w:ascii="Arial" w:hAnsi="Arial" w:cs="Arial"/>
          <w:color w:val="00B050"/>
          <w:szCs w:val="24"/>
        </w:rPr>
        <w:t>Fotosintéticos.</w:t>
      </w:r>
    </w:p>
    <w:p w:rsidR="002E0C97" w:rsidRDefault="002E0C97" w:rsidP="002E0C97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Utilizan luz para construir moléculas orgánicas.</w:t>
      </w:r>
    </w:p>
    <w:p w:rsidR="002E0C97" w:rsidRDefault="008A7C47" w:rsidP="002E0C97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Realizan la fo</w:t>
      </w:r>
      <w:r w:rsidR="002E0C97">
        <w:rPr>
          <w:rFonts w:ascii="Arial" w:hAnsi="Arial" w:cs="Arial"/>
          <w:szCs w:val="24"/>
        </w:rPr>
        <w:t>tosínte</w:t>
      </w:r>
      <w:r>
        <w:rPr>
          <w:rFonts w:ascii="Arial" w:hAnsi="Arial" w:cs="Arial"/>
          <w:szCs w:val="24"/>
        </w:rPr>
        <w:t>s</w:t>
      </w:r>
      <w:r w:rsidR="002E0C97">
        <w:rPr>
          <w:rFonts w:ascii="Arial" w:hAnsi="Arial" w:cs="Arial"/>
          <w:szCs w:val="24"/>
        </w:rPr>
        <w:t>is.</w:t>
      </w:r>
    </w:p>
    <w:p w:rsidR="002E0C97" w:rsidRDefault="002E0C97" w:rsidP="002E0C97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Plantas, algas algunas bacterias (anoxigénica) y cianofíceas.</w:t>
      </w:r>
    </w:p>
    <w:p w:rsidR="002E0C97" w:rsidRPr="008A7C47" w:rsidRDefault="002E0C97" w:rsidP="002E0C97">
      <w:pPr>
        <w:pStyle w:val="Sangradetextonormal"/>
        <w:numPr>
          <w:ilvl w:val="0"/>
          <w:numId w:val="2"/>
        </w:numPr>
        <w:spacing w:after="100"/>
        <w:rPr>
          <w:rFonts w:ascii="Arial" w:hAnsi="Arial" w:cs="Arial"/>
          <w:color w:val="00B050"/>
          <w:szCs w:val="24"/>
        </w:rPr>
      </w:pPr>
      <w:r w:rsidRPr="008A7C47">
        <w:rPr>
          <w:rFonts w:ascii="Arial" w:hAnsi="Arial" w:cs="Arial"/>
          <w:color w:val="00B050"/>
          <w:szCs w:val="24"/>
        </w:rPr>
        <w:t>Quimiosintéticos.</w:t>
      </w:r>
    </w:p>
    <w:p w:rsidR="002E0C97" w:rsidRDefault="002E0C97" w:rsidP="002E0C97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Transforman la materia inorgánica en orgánica usando la energía liberada en reacciones exergónicas</w:t>
      </w:r>
    </w:p>
    <w:p w:rsidR="002E0C97" w:rsidRDefault="002E0C97" w:rsidP="002E0C97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Realizan la quimiosínte</w:t>
      </w:r>
      <w:r w:rsidR="008A7C47">
        <w:rPr>
          <w:rFonts w:ascii="Arial" w:hAnsi="Arial" w:cs="Arial"/>
          <w:szCs w:val="24"/>
        </w:rPr>
        <w:t>s</w:t>
      </w:r>
      <w:r>
        <w:rPr>
          <w:rFonts w:ascii="Arial" w:hAnsi="Arial" w:cs="Arial"/>
          <w:szCs w:val="24"/>
        </w:rPr>
        <w:t>is.</w:t>
      </w:r>
    </w:p>
    <w:p w:rsidR="002E0C97" w:rsidRDefault="002E0C97" w:rsidP="002E0C97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Bacterias del nitrógeno, del azufre o del hierro.</w:t>
      </w:r>
    </w:p>
    <w:p w:rsidR="002E0C97" w:rsidRDefault="002E0C97" w:rsidP="002E0C97">
      <w:pPr>
        <w:pStyle w:val="Sangradetextonormal"/>
        <w:spacing w:after="100"/>
        <w:ind w:firstLine="0"/>
        <w:rPr>
          <w:rFonts w:ascii="Arial" w:hAnsi="Arial" w:cs="Arial"/>
          <w:szCs w:val="24"/>
        </w:rPr>
      </w:pPr>
    </w:p>
    <w:p w:rsidR="002E0C97" w:rsidRPr="008A7C47" w:rsidRDefault="002E0C97" w:rsidP="002E0C97">
      <w:pPr>
        <w:pStyle w:val="Sangradetextonormal"/>
        <w:numPr>
          <w:ilvl w:val="0"/>
          <w:numId w:val="1"/>
        </w:numPr>
        <w:spacing w:after="100"/>
        <w:rPr>
          <w:rFonts w:ascii="Arial" w:hAnsi="Arial" w:cs="Arial"/>
          <w:color w:val="00B0F0"/>
          <w:sz w:val="28"/>
          <w:szCs w:val="28"/>
        </w:rPr>
      </w:pPr>
      <w:r w:rsidRPr="008A7C47">
        <w:rPr>
          <w:rFonts w:ascii="Arial" w:hAnsi="Arial" w:cs="Arial"/>
          <w:color w:val="00B0F0"/>
          <w:sz w:val="28"/>
          <w:szCs w:val="28"/>
        </w:rPr>
        <w:t>La fotosíntesis.</w:t>
      </w:r>
    </w:p>
    <w:p w:rsidR="008A7C47" w:rsidRDefault="008A7C47" w:rsidP="008A7C47">
      <w:pPr>
        <w:pStyle w:val="Sangradetextonormal"/>
        <w:spacing w:after="100"/>
        <w:ind w:left="720" w:firstLine="0"/>
        <w:rPr>
          <w:rFonts w:ascii="Arial" w:hAnsi="Arial" w:cs="Arial"/>
          <w:szCs w:val="24"/>
        </w:rPr>
      </w:pPr>
    </w:p>
    <w:p w:rsidR="002E0C97" w:rsidRDefault="00C66EB2" w:rsidP="002E0C97">
      <w:pPr>
        <w:pStyle w:val="Sangradetextonormal"/>
        <w:numPr>
          <w:ilvl w:val="0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La materia inorgánica se reduce hasta materia orgánica utilizando la energía luminosa.</w:t>
      </w:r>
    </w:p>
    <w:p w:rsidR="00C66EB2" w:rsidRDefault="00C66EB2" w:rsidP="002E0C97">
      <w:pPr>
        <w:pStyle w:val="Sangradetextonormal"/>
        <w:numPr>
          <w:ilvl w:val="0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Requiere un dador y un aceptor de hidrógeno.</w:t>
      </w:r>
    </w:p>
    <w:p w:rsidR="00C66EB2" w:rsidRDefault="00C66EB2" w:rsidP="002E0C97">
      <w:pPr>
        <w:pStyle w:val="Sangradetextonormal"/>
        <w:numPr>
          <w:ilvl w:val="0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Se distinguen dos tipos:</w:t>
      </w:r>
    </w:p>
    <w:p w:rsidR="00C66EB2" w:rsidRPr="008E112A" w:rsidRDefault="00C66EB2" w:rsidP="008E112A">
      <w:pPr>
        <w:pStyle w:val="Sangradetextonormal"/>
        <w:numPr>
          <w:ilvl w:val="0"/>
          <w:numId w:val="2"/>
        </w:numPr>
        <w:spacing w:after="100"/>
        <w:rPr>
          <w:rFonts w:ascii="Arial" w:hAnsi="Arial" w:cs="Arial"/>
          <w:color w:val="00B050"/>
          <w:szCs w:val="24"/>
        </w:rPr>
      </w:pPr>
      <w:r w:rsidRPr="008A7C47">
        <w:rPr>
          <w:rFonts w:ascii="Arial" w:hAnsi="Arial" w:cs="Arial"/>
          <w:color w:val="00B050"/>
          <w:szCs w:val="24"/>
        </w:rPr>
        <w:t>Dador H</w:t>
      </w:r>
      <w:r w:rsidRPr="008A7C47">
        <w:rPr>
          <w:rFonts w:ascii="Arial" w:hAnsi="Arial" w:cs="Arial"/>
          <w:color w:val="00B050"/>
          <w:szCs w:val="24"/>
          <w:vertAlign w:val="subscript"/>
        </w:rPr>
        <w:t>2</w:t>
      </w:r>
      <w:r w:rsidRPr="008A7C47">
        <w:rPr>
          <w:rFonts w:ascii="Arial" w:hAnsi="Arial" w:cs="Arial"/>
          <w:color w:val="00B050"/>
          <w:szCs w:val="24"/>
        </w:rPr>
        <w:t>O/Aceptor CO</w:t>
      </w:r>
      <w:r w:rsidRPr="008A7C47">
        <w:rPr>
          <w:rFonts w:ascii="Arial" w:hAnsi="Arial" w:cs="Arial"/>
          <w:color w:val="00B050"/>
          <w:szCs w:val="24"/>
          <w:vertAlign w:val="subscript"/>
        </w:rPr>
        <w:t>2</w:t>
      </w:r>
      <w:r w:rsidRPr="008A7C47">
        <w:rPr>
          <w:rFonts w:ascii="Arial" w:hAnsi="Arial" w:cs="Arial"/>
          <w:color w:val="00B050"/>
          <w:szCs w:val="24"/>
        </w:rPr>
        <w:t>.</w:t>
      </w:r>
      <w:r w:rsidR="008A7C47" w:rsidRPr="008E112A">
        <w:rPr>
          <w:rFonts w:ascii="Arial" w:hAnsi="Arial" w:cs="Arial"/>
          <w:szCs w:val="24"/>
        </w:rPr>
        <w:tab/>
      </w:r>
    </w:p>
    <w:p w:rsidR="00C06819" w:rsidRDefault="00EF7B1F" w:rsidP="008E112A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El agua actúa cediendo H que reduce al CO</w:t>
      </w:r>
      <w:r>
        <w:rPr>
          <w:rFonts w:ascii="Arial" w:hAnsi="Arial" w:cs="Arial"/>
          <w:szCs w:val="24"/>
          <w:vertAlign w:val="subscript"/>
        </w:rPr>
        <w:t>2</w:t>
      </w:r>
      <w:r>
        <w:rPr>
          <w:rFonts w:ascii="Arial" w:hAnsi="Arial" w:cs="Arial"/>
          <w:szCs w:val="24"/>
        </w:rPr>
        <w:t>.</w:t>
      </w:r>
    </w:p>
    <w:p w:rsidR="00EF7B1F" w:rsidRDefault="00EF7B1F" w:rsidP="008E112A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Esto hace que se rompa la molécula (fotolisis del agua) y se desprenda O</w:t>
      </w:r>
      <w:r>
        <w:rPr>
          <w:rFonts w:ascii="Arial" w:hAnsi="Arial" w:cs="Arial"/>
          <w:szCs w:val="24"/>
          <w:vertAlign w:val="subscript"/>
        </w:rPr>
        <w:t xml:space="preserve">2 </w:t>
      </w:r>
      <w:r>
        <w:rPr>
          <w:rFonts w:ascii="Arial" w:hAnsi="Arial" w:cs="Arial"/>
          <w:szCs w:val="24"/>
        </w:rPr>
        <w:t xml:space="preserve"> molecular.</w:t>
      </w:r>
    </w:p>
    <w:p w:rsidR="00EF7B1F" w:rsidRDefault="00EF7B1F" w:rsidP="008E112A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El CH</w:t>
      </w:r>
      <w:r>
        <w:rPr>
          <w:rFonts w:ascii="Arial" w:hAnsi="Arial" w:cs="Arial"/>
          <w:szCs w:val="24"/>
          <w:vertAlign w:val="subscript"/>
        </w:rPr>
        <w:t>2</w:t>
      </w:r>
      <w:r>
        <w:rPr>
          <w:rFonts w:ascii="Arial" w:hAnsi="Arial" w:cs="Arial"/>
          <w:szCs w:val="24"/>
        </w:rPr>
        <w:t>O representa la base de un hidrato de carbono (la sexta parte de una molécula de glucosa).</w:t>
      </w:r>
    </w:p>
    <w:p w:rsidR="00C06819" w:rsidRDefault="00EF7B1F" w:rsidP="008E112A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Para obtener los productos de la reacción, glucosa y oxígeno molecular, la reacción global se ajusta del siguiente modo.</w:t>
      </w:r>
    </w:p>
    <w:p w:rsidR="008A7C47" w:rsidRPr="008A7C47" w:rsidRDefault="008A7C47" w:rsidP="008A7C47">
      <w:pPr>
        <w:pStyle w:val="Sangradetextonormal"/>
        <w:spacing w:after="100"/>
        <w:ind w:left="720" w:firstLine="0"/>
        <w:rPr>
          <w:rFonts w:ascii="Arial" w:hAnsi="Arial" w:cs="Arial"/>
          <w:szCs w:val="24"/>
        </w:rPr>
      </w:pPr>
    </w:p>
    <w:p w:rsidR="00C06819" w:rsidRDefault="00333243" w:rsidP="00C06819">
      <w:pPr>
        <w:pStyle w:val="Sangradetextonormal"/>
        <w:spacing w:after="100"/>
        <w:ind w:left="720" w:firstLine="0"/>
        <w:rPr>
          <w:rFonts w:ascii="Arial" w:hAnsi="Arial" w:cs="Arial"/>
          <w:szCs w:val="24"/>
        </w:rPr>
      </w:pPr>
      <w:r w:rsidRPr="00333243">
        <w:rPr>
          <w:rFonts w:ascii="Arial" w:hAnsi="Arial" w:cs="Arial"/>
          <w:noProof/>
          <w:snapToGrid/>
          <w:szCs w:val="24"/>
          <w:vertAlign w:val="subscript"/>
          <w:lang w:val="es-E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50" o:spid="_x0000_s1027" type="#_x0000_t202" style="position:absolute;left:0;text-align:left;margin-left:188.05pt;margin-top:1.05pt;width:28.8pt;height:16.9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">
            <v:textbox>
              <w:txbxContent>
                <w:p w:rsidR="004F041D" w:rsidRPr="00EF7B1F" w:rsidRDefault="004F041D">
                  <w:pPr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</w:pPr>
                  <w:r w:rsidRPr="00EF7B1F">
                    <w:rPr>
                      <w:rFonts w:ascii="Arial" w:hAnsi="Arial" w:cs="Arial"/>
                      <w:color w:val="00B050"/>
                      <w:sz w:val="16"/>
                      <w:szCs w:val="16"/>
                    </w:rPr>
                    <w:t>Luz</w:t>
                  </w:r>
                </w:p>
              </w:txbxContent>
            </v:textbox>
          </v:shape>
        </w:pict>
      </w:r>
    </w:p>
    <w:p w:rsidR="00EF7B1F" w:rsidRPr="00EF7B1F" w:rsidRDefault="00333243" w:rsidP="005D543F">
      <w:pPr>
        <w:pStyle w:val="Sangradetextonormal"/>
        <w:spacing w:after="100"/>
        <w:ind w:firstLine="708"/>
        <w:rPr>
          <w:rFonts w:ascii="Arial" w:hAnsi="Arial" w:cs="Arial"/>
          <w:color w:val="FF0000"/>
          <w:sz w:val="16"/>
          <w:szCs w:val="16"/>
        </w:rPr>
      </w:pPr>
      <w:r w:rsidRPr="00333243">
        <w:rPr>
          <w:rFonts w:ascii="Arial" w:hAnsi="Arial" w:cs="Arial"/>
          <w:noProof/>
          <w:snapToGrid/>
          <w:color w:val="FF0000"/>
          <w:szCs w:val="24"/>
          <w:lang w:val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53" o:spid="_x0000_s1587" type="#_x0000_t32" style="position:absolute;left:0;text-align:left;margin-left:161.75pt;margin-top:9.1pt;width:94.85pt;height:.5pt;flip:y;z-index:2518364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">
            <v:stroke endarrow="block"/>
          </v:shape>
        </w:pict>
      </w:r>
      <w:r w:rsidR="00EF7B1F" w:rsidRPr="008A7C47">
        <w:rPr>
          <w:rFonts w:ascii="Arial" w:hAnsi="Arial" w:cs="Arial"/>
          <w:color w:val="FF0000"/>
          <w:sz w:val="32"/>
          <w:szCs w:val="32"/>
        </w:rPr>
        <w:t>6 H</w:t>
      </w:r>
      <w:r w:rsidR="00EF7B1F" w:rsidRPr="008A7C47">
        <w:rPr>
          <w:rFonts w:ascii="Arial" w:hAnsi="Arial" w:cs="Arial"/>
          <w:color w:val="FF0000"/>
          <w:sz w:val="32"/>
          <w:szCs w:val="32"/>
          <w:vertAlign w:val="subscript"/>
        </w:rPr>
        <w:t>2</w:t>
      </w:r>
      <w:r w:rsidR="00EF7B1F" w:rsidRPr="008A7C47">
        <w:rPr>
          <w:rFonts w:ascii="Arial" w:hAnsi="Arial" w:cs="Arial"/>
          <w:color w:val="FF0000"/>
          <w:sz w:val="32"/>
          <w:szCs w:val="32"/>
        </w:rPr>
        <w:t>O+ 6 CO</w:t>
      </w:r>
      <w:r w:rsidR="005D543F">
        <w:rPr>
          <w:rFonts w:ascii="Arial" w:hAnsi="Arial" w:cs="Arial"/>
          <w:color w:val="FF0000"/>
          <w:sz w:val="32"/>
          <w:szCs w:val="32"/>
          <w:vertAlign w:val="subscript"/>
        </w:rPr>
        <w:t xml:space="preserve">2       </w:t>
      </w:r>
      <w:r w:rsidR="00EF7B1F" w:rsidRPr="008A7C47">
        <w:rPr>
          <w:rFonts w:ascii="Arial" w:hAnsi="Arial" w:cs="Arial"/>
          <w:color w:val="FF0000"/>
          <w:sz w:val="32"/>
          <w:szCs w:val="32"/>
          <w:vertAlign w:val="subscript"/>
        </w:rPr>
        <w:t xml:space="preserve">      </w:t>
      </w:r>
      <w:r w:rsidR="005D543F">
        <w:rPr>
          <w:rFonts w:ascii="Arial" w:hAnsi="Arial" w:cs="Arial"/>
          <w:color w:val="FF0000"/>
          <w:sz w:val="32"/>
          <w:szCs w:val="32"/>
          <w:vertAlign w:val="subscript"/>
        </w:rPr>
        <w:t xml:space="preserve">                                    </w:t>
      </w:r>
      <w:r w:rsidR="008A7C47" w:rsidRPr="008A7C47">
        <w:rPr>
          <w:rFonts w:ascii="Arial" w:hAnsi="Arial" w:cs="Arial"/>
          <w:color w:val="FF0000"/>
          <w:sz w:val="32"/>
          <w:szCs w:val="32"/>
        </w:rPr>
        <w:t>6</w:t>
      </w:r>
      <w:r w:rsidR="00EF7B1F" w:rsidRPr="008A7C47">
        <w:rPr>
          <w:rFonts w:ascii="Arial" w:hAnsi="Arial" w:cs="Arial"/>
          <w:color w:val="FF0000"/>
          <w:sz w:val="32"/>
          <w:szCs w:val="32"/>
        </w:rPr>
        <w:t>O</w:t>
      </w:r>
      <w:r w:rsidR="00EF7B1F" w:rsidRPr="008A7C47">
        <w:rPr>
          <w:rFonts w:ascii="Arial" w:hAnsi="Arial" w:cs="Arial"/>
          <w:color w:val="FF0000"/>
          <w:sz w:val="32"/>
          <w:szCs w:val="32"/>
          <w:vertAlign w:val="subscript"/>
        </w:rPr>
        <w:t xml:space="preserve">2  </w:t>
      </w:r>
      <w:r w:rsidR="00EF7B1F" w:rsidRPr="008A7C47">
        <w:rPr>
          <w:rFonts w:ascii="Arial" w:hAnsi="Arial" w:cs="Arial"/>
          <w:color w:val="FF0000"/>
          <w:sz w:val="32"/>
          <w:szCs w:val="32"/>
        </w:rPr>
        <w:t xml:space="preserve"> +  C</w:t>
      </w:r>
      <w:r w:rsidR="008A7C47" w:rsidRPr="008A7C47">
        <w:rPr>
          <w:rFonts w:ascii="Arial" w:hAnsi="Arial" w:cs="Arial"/>
          <w:color w:val="FF0000"/>
          <w:sz w:val="32"/>
          <w:szCs w:val="32"/>
          <w:vertAlign w:val="subscript"/>
        </w:rPr>
        <w:t>6</w:t>
      </w:r>
      <w:r w:rsidR="00EF7B1F" w:rsidRPr="008A7C47">
        <w:rPr>
          <w:rFonts w:ascii="Arial" w:hAnsi="Arial" w:cs="Arial"/>
          <w:color w:val="FF0000"/>
          <w:sz w:val="32"/>
          <w:szCs w:val="32"/>
        </w:rPr>
        <w:t>H</w:t>
      </w:r>
      <w:r w:rsidR="008A7C47" w:rsidRPr="008A7C47">
        <w:rPr>
          <w:rFonts w:ascii="Arial" w:hAnsi="Arial" w:cs="Arial"/>
          <w:color w:val="FF0000"/>
          <w:sz w:val="32"/>
          <w:szCs w:val="32"/>
          <w:vertAlign w:val="subscript"/>
        </w:rPr>
        <w:t>1</w:t>
      </w:r>
      <w:r w:rsidR="00EF7B1F" w:rsidRPr="008A7C47">
        <w:rPr>
          <w:rFonts w:ascii="Arial" w:hAnsi="Arial" w:cs="Arial"/>
          <w:color w:val="FF0000"/>
          <w:sz w:val="32"/>
          <w:szCs w:val="32"/>
          <w:vertAlign w:val="subscript"/>
        </w:rPr>
        <w:t>2</w:t>
      </w:r>
      <w:r w:rsidR="00EF7B1F" w:rsidRPr="008A7C47">
        <w:rPr>
          <w:rFonts w:ascii="Arial" w:hAnsi="Arial" w:cs="Arial"/>
          <w:color w:val="FF0000"/>
          <w:sz w:val="32"/>
          <w:szCs w:val="32"/>
        </w:rPr>
        <w:t>O</w:t>
      </w:r>
    </w:p>
    <w:p w:rsidR="00C06819" w:rsidRPr="00BF7B81" w:rsidRDefault="00BF7B81" w:rsidP="00BF7B81">
      <w:pPr>
        <w:pStyle w:val="Sangradetextonormal"/>
        <w:numPr>
          <w:ilvl w:val="0"/>
          <w:numId w:val="2"/>
        </w:numPr>
        <w:spacing w:after="100"/>
        <w:rPr>
          <w:rFonts w:ascii="Arial" w:hAnsi="Arial" w:cs="Arial"/>
          <w:color w:val="00B050"/>
          <w:szCs w:val="24"/>
        </w:rPr>
      </w:pPr>
      <w:r w:rsidRPr="00BF7B81">
        <w:rPr>
          <w:rFonts w:ascii="Arial" w:hAnsi="Arial" w:cs="Arial"/>
          <w:color w:val="00B050"/>
          <w:szCs w:val="24"/>
        </w:rPr>
        <w:t>Otros dadores y aceptores.</w:t>
      </w:r>
    </w:p>
    <w:p w:rsidR="00BF7B81" w:rsidRDefault="00BF7B81" w:rsidP="008E112A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En algunas bacterias los dadores de H son el ácido láctico o el ácido sulfhídrico.</w:t>
      </w:r>
    </w:p>
    <w:p w:rsidR="00BF7B81" w:rsidRDefault="00BF7B81" w:rsidP="008E112A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Como no interviene el agua no se libera oxígeno.</w:t>
      </w:r>
    </w:p>
    <w:p w:rsidR="00BF7B81" w:rsidRDefault="00BF7B81" w:rsidP="008E112A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Este tipo de fotosíntesis se denomina anoxigénica.</w:t>
      </w:r>
    </w:p>
    <w:p w:rsidR="00BF7B81" w:rsidRDefault="008E112A" w:rsidP="008E112A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</w:t>
      </w:r>
      <w:r w:rsidR="00BF7B81">
        <w:rPr>
          <w:rFonts w:ascii="Arial" w:hAnsi="Arial" w:cs="Arial"/>
          <w:szCs w:val="24"/>
        </w:rPr>
        <w:t>l aceptor de H es el CO</w:t>
      </w:r>
      <w:r w:rsidR="00BF7B81">
        <w:rPr>
          <w:rFonts w:ascii="Arial" w:hAnsi="Arial" w:cs="Arial"/>
          <w:szCs w:val="24"/>
          <w:vertAlign w:val="subscript"/>
        </w:rPr>
        <w:t>2</w:t>
      </w:r>
      <w:r w:rsidR="002620C5">
        <w:rPr>
          <w:rFonts w:ascii="Arial" w:hAnsi="Arial" w:cs="Arial"/>
          <w:szCs w:val="24"/>
          <w:vertAlign w:val="subscript"/>
        </w:rPr>
        <w:t>.</w:t>
      </w:r>
      <w:r w:rsidR="00BF7B81">
        <w:rPr>
          <w:rFonts w:ascii="Arial" w:hAnsi="Arial" w:cs="Arial"/>
          <w:szCs w:val="24"/>
        </w:rPr>
        <w:t xml:space="preserve"> </w:t>
      </w:r>
    </w:p>
    <w:p w:rsidR="00BF7B81" w:rsidRDefault="00BF7B81" w:rsidP="00BF7B81">
      <w:pPr>
        <w:pStyle w:val="Sangradetextonormal"/>
        <w:spacing w:after="100"/>
        <w:ind w:left="720" w:firstLine="0"/>
        <w:rPr>
          <w:rFonts w:ascii="Arial" w:hAnsi="Arial" w:cs="Arial"/>
          <w:szCs w:val="24"/>
        </w:rPr>
      </w:pPr>
    </w:p>
    <w:p w:rsidR="001A78DD" w:rsidRPr="001A78DD" w:rsidRDefault="001A78DD" w:rsidP="001A78DD">
      <w:pPr>
        <w:pStyle w:val="Sangradetextonormal"/>
        <w:numPr>
          <w:ilvl w:val="0"/>
          <w:numId w:val="1"/>
        </w:numPr>
        <w:spacing w:after="100"/>
        <w:rPr>
          <w:rFonts w:ascii="Arial" w:hAnsi="Arial" w:cs="Arial"/>
          <w:color w:val="00B0F0"/>
          <w:sz w:val="28"/>
          <w:szCs w:val="28"/>
        </w:rPr>
      </w:pPr>
      <w:r w:rsidRPr="001A78DD">
        <w:rPr>
          <w:rFonts w:ascii="Arial" w:hAnsi="Arial" w:cs="Arial"/>
          <w:color w:val="00B0F0"/>
          <w:sz w:val="28"/>
          <w:szCs w:val="28"/>
        </w:rPr>
        <w:t xml:space="preserve">La fotosíntesis </w:t>
      </w:r>
      <w:proofErr w:type="spellStart"/>
      <w:r w:rsidRPr="001A78DD">
        <w:rPr>
          <w:rFonts w:ascii="Arial" w:hAnsi="Arial" w:cs="Arial"/>
          <w:color w:val="00B0F0"/>
          <w:sz w:val="28"/>
          <w:szCs w:val="28"/>
        </w:rPr>
        <w:t>oxigénica</w:t>
      </w:r>
      <w:proofErr w:type="spellEnd"/>
      <w:r w:rsidRPr="001A78DD">
        <w:rPr>
          <w:rFonts w:ascii="Arial" w:hAnsi="Arial" w:cs="Arial"/>
          <w:color w:val="00B0F0"/>
          <w:sz w:val="28"/>
          <w:szCs w:val="28"/>
        </w:rPr>
        <w:t>.</w:t>
      </w:r>
    </w:p>
    <w:p w:rsidR="001A78DD" w:rsidRDefault="001A78DD" w:rsidP="001A78DD">
      <w:pPr>
        <w:pStyle w:val="Sangradetextonormal"/>
        <w:spacing w:after="100"/>
        <w:ind w:left="720" w:firstLine="0"/>
        <w:rPr>
          <w:rFonts w:ascii="Arial" w:hAnsi="Arial" w:cs="Arial"/>
          <w:szCs w:val="24"/>
        </w:rPr>
      </w:pPr>
    </w:p>
    <w:p w:rsidR="001A78DD" w:rsidRPr="008E112A" w:rsidRDefault="001A78DD" w:rsidP="001A78DD">
      <w:pPr>
        <w:pStyle w:val="Sangradetextonormal"/>
        <w:numPr>
          <w:ilvl w:val="0"/>
          <w:numId w:val="2"/>
        </w:numPr>
        <w:spacing w:after="100"/>
        <w:rPr>
          <w:rFonts w:ascii="Arial" w:hAnsi="Arial" w:cs="Arial"/>
          <w:color w:val="00B050"/>
          <w:szCs w:val="24"/>
        </w:rPr>
      </w:pPr>
      <w:r w:rsidRPr="008E112A">
        <w:rPr>
          <w:rFonts w:ascii="Arial" w:hAnsi="Arial" w:cs="Arial"/>
          <w:szCs w:val="24"/>
        </w:rPr>
        <w:t>Se realiza en dos fases.</w:t>
      </w:r>
    </w:p>
    <w:p w:rsidR="001A78DD" w:rsidRPr="001A78DD" w:rsidRDefault="001A78DD" w:rsidP="001A78DD">
      <w:pPr>
        <w:pStyle w:val="Sangradetextonormal"/>
        <w:numPr>
          <w:ilvl w:val="0"/>
          <w:numId w:val="2"/>
        </w:numPr>
        <w:spacing w:after="100"/>
        <w:rPr>
          <w:rFonts w:ascii="Arial" w:hAnsi="Arial" w:cs="Arial"/>
          <w:color w:val="00B050"/>
          <w:szCs w:val="24"/>
        </w:rPr>
      </w:pPr>
      <w:r w:rsidRPr="008E112A">
        <w:rPr>
          <w:rFonts w:ascii="Arial" w:hAnsi="Arial" w:cs="Arial"/>
          <w:color w:val="00B050"/>
          <w:szCs w:val="24"/>
        </w:rPr>
        <w:t>Fase luminosa.</w:t>
      </w:r>
    </w:p>
    <w:p w:rsidR="001A78DD" w:rsidRPr="001A78DD" w:rsidRDefault="001A78DD" w:rsidP="001A78DD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color w:val="7030A0"/>
          <w:szCs w:val="24"/>
        </w:rPr>
      </w:pPr>
      <w:r>
        <w:rPr>
          <w:rFonts w:ascii="Arial" w:hAnsi="Arial" w:cs="Arial"/>
          <w:szCs w:val="24"/>
        </w:rPr>
        <w:t xml:space="preserve">Requiere la </w:t>
      </w:r>
      <w:r w:rsidRPr="001A78DD">
        <w:rPr>
          <w:rFonts w:ascii="Arial" w:hAnsi="Arial" w:cs="Arial"/>
          <w:color w:val="7030A0"/>
          <w:szCs w:val="24"/>
        </w:rPr>
        <w:t>presencia de luz.</w:t>
      </w:r>
    </w:p>
    <w:p w:rsidR="001A78DD" w:rsidRDefault="001A78DD" w:rsidP="001A78DD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Ocurre en la </w:t>
      </w:r>
      <w:r w:rsidRPr="001A78DD">
        <w:rPr>
          <w:rFonts w:ascii="Arial" w:hAnsi="Arial" w:cs="Arial"/>
          <w:color w:val="7030A0"/>
          <w:szCs w:val="24"/>
        </w:rPr>
        <w:t>membrana tilacoidal</w:t>
      </w:r>
      <w:r>
        <w:rPr>
          <w:rFonts w:ascii="Arial" w:hAnsi="Arial" w:cs="Arial"/>
          <w:szCs w:val="24"/>
        </w:rPr>
        <w:t xml:space="preserve"> donde se sitúan la cadena transportadora de electrones, los </w:t>
      </w:r>
      <w:proofErr w:type="spellStart"/>
      <w:r>
        <w:rPr>
          <w:rFonts w:ascii="Arial" w:hAnsi="Arial" w:cs="Arial"/>
          <w:szCs w:val="24"/>
        </w:rPr>
        <w:t>fotosistemas</w:t>
      </w:r>
      <w:proofErr w:type="spellEnd"/>
      <w:r>
        <w:rPr>
          <w:rFonts w:ascii="Arial" w:hAnsi="Arial" w:cs="Arial"/>
          <w:szCs w:val="24"/>
        </w:rPr>
        <w:t xml:space="preserve"> y la </w:t>
      </w:r>
      <w:proofErr w:type="spellStart"/>
      <w:r w:rsidR="00E05F09">
        <w:rPr>
          <w:rFonts w:ascii="Arial" w:hAnsi="Arial" w:cs="Arial"/>
          <w:szCs w:val="24"/>
        </w:rPr>
        <w:t>ATPasa</w:t>
      </w:r>
      <w:proofErr w:type="spellEnd"/>
      <w:r w:rsidR="00451447">
        <w:rPr>
          <w:rFonts w:ascii="Arial" w:hAnsi="Arial" w:cs="Arial"/>
          <w:szCs w:val="24"/>
        </w:rPr>
        <w:t xml:space="preserve"> </w:t>
      </w:r>
      <w:proofErr w:type="spellStart"/>
      <w:r w:rsidR="00E05F09">
        <w:rPr>
          <w:rFonts w:ascii="Arial" w:hAnsi="Arial" w:cs="Arial"/>
          <w:szCs w:val="24"/>
        </w:rPr>
        <w:t>cloroplastídica</w:t>
      </w:r>
      <w:proofErr w:type="spellEnd"/>
      <w:r>
        <w:rPr>
          <w:rFonts w:ascii="Arial" w:hAnsi="Arial" w:cs="Arial"/>
          <w:szCs w:val="24"/>
        </w:rPr>
        <w:t>.</w:t>
      </w:r>
    </w:p>
    <w:p w:rsidR="001A78DD" w:rsidRDefault="001A78DD" w:rsidP="001A78DD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Los pigmentos captan la luz y la transforman en energía química.</w:t>
      </w:r>
    </w:p>
    <w:p w:rsidR="001A78DD" w:rsidRDefault="001A78DD" w:rsidP="001A78DD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Se </w:t>
      </w:r>
      <w:r w:rsidRPr="00F91EE0">
        <w:rPr>
          <w:rFonts w:ascii="Arial" w:hAnsi="Arial" w:cs="Arial"/>
          <w:color w:val="7030A0"/>
          <w:szCs w:val="24"/>
        </w:rPr>
        <w:t>genera ATP y NADPH, H</w:t>
      </w:r>
      <w:r w:rsidRPr="00F91EE0">
        <w:rPr>
          <w:rFonts w:ascii="Arial" w:hAnsi="Arial" w:cs="Arial"/>
          <w:color w:val="7030A0"/>
          <w:szCs w:val="24"/>
          <w:vertAlign w:val="superscript"/>
        </w:rPr>
        <w:t>+</w:t>
      </w:r>
      <w:r w:rsidRPr="00F91EE0">
        <w:rPr>
          <w:rFonts w:ascii="Arial" w:hAnsi="Arial" w:cs="Arial"/>
          <w:color w:val="7030A0"/>
          <w:szCs w:val="24"/>
        </w:rPr>
        <w:t>.</w:t>
      </w:r>
    </w:p>
    <w:p w:rsidR="001A78DD" w:rsidRPr="00F91EE0" w:rsidRDefault="001A78DD" w:rsidP="001A78DD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color w:val="7030A0"/>
          <w:szCs w:val="24"/>
        </w:rPr>
      </w:pPr>
      <w:r>
        <w:rPr>
          <w:rFonts w:ascii="Arial" w:hAnsi="Arial" w:cs="Arial"/>
          <w:szCs w:val="24"/>
        </w:rPr>
        <w:t xml:space="preserve">Se produce la </w:t>
      </w:r>
      <w:r w:rsidRPr="00F91EE0">
        <w:rPr>
          <w:rFonts w:ascii="Arial" w:hAnsi="Arial" w:cs="Arial"/>
          <w:color w:val="7030A0"/>
          <w:szCs w:val="24"/>
        </w:rPr>
        <w:t>fotolisis del agua</w:t>
      </w:r>
      <w:r>
        <w:rPr>
          <w:rFonts w:ascii="Arial" w:hAnsi="Arial" w:cs="Arial"/>
          <w:szCs w:val="24"/>
        </w:rPr>
        <w:t xml:space="preserve"> y la </w:t>
      </w:r>
      <w:r w:rsidRPr="00F91EE0">
        <w:rPr>
          <w:rFonts w:ascii="Arial" w:hAnsi="Arial" w:cs="Arial"/>
          <w:color w:val="7030A0"/>
          <w:szCs w:val="24"/>
        </w:rPr>
        <w:t>liberación de O</w:t>
      </w:r>
      <w:r w:rsidRPr="00F91EE0">
        <w:rPr>
          <w:rFonts w:ascii="Arial" w:hAnsi="Arial" w:cs="Arial"/>
          <w:color w:val="7030A0"/>
          <w:szCs w:val="24"/>
          <w:vertAlign w:val="subscript"/>
        </w:rPr>
        <w:t>2</w:t>
      </w:r>
      <w:r w:rsidRPr="00F91EE0">
        <w:rPr>
          <w:rFonts w:ascii="Arial" w:hAnsi="Arial" w:cs="Arial"/>
          <w:color w:val="7030A0"/>
          <w:szCs w:val="24"/>
        </w:rPr>
        <w:t>.</w:t>
      </w:r>
    </w:p>
    <w:p w:rsidR="001A78DD" w:rsidRPr="001A78DD" w:rsidRDefault="001A78DD" w:rsidP="001A78DD">
      <w:pPr>
        <w:pStyle w:val="Sangradetextonormal"/>
        <w:numPr>
          <w:ilvl w:val="0"/>
          <w:numId w:val="2"/>
        </w:numPr>
        <w:spacing w:after="100"/>
        <w:rPr>
          <w:rFonts w:ascii="Arial" w:hAnsi="Arial" w:cs="Arial"/>
          <w:color w:val="00B050"/>
          <w:szCs w:val="24"/>
        </w:rPr>
      </w:pPr>
      <w:r w:rsidRPr="001A78DD">
        <w:rPr>
          <w:rFonts w:ascii="Arial" w:hAnsi="Arial" w:cs="Arial"/>
          <w:color w:val="00B050"/>
          <w:szCs w:val="24"/>
        </w:rPr>
        <w:t>Fase oscura.</w:t>
      </w:r>
    </w:p>
    <w:p w:rsidR="001A78DD" w:rsidRDefault="001A78DD" w:rsidP="001A78DD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No depende de la luz (</w:t>
      </w:r>
      <w:r w:rsidRPr="00F91EE0">
        <w:rPr>
          <w:rFonts w:ascii="Arial" w:hAnsi="Arial" w:cs="Arial"/>
          <w:color w:val="7030A0"/>
          <w:szCs w:val="24"/>
        </w:rPr>
        <w:t>con o sin</w:t>
      </w:r>
      <w:r>
        <w:rPr>
          <w:rFonts w:ascii="Arial" w:hAnsi="Arial" w:cs="Arial"/>
          <w:szCs w:val="24"/>
        </w:rPr>
        <w:t xml:space="preserve"> ella).</w:t>
      </w:r>
    </w:p>
    <w:p w:rsidR="001A78DD" w:rsidRPr="00F91EE0" w:rsidRDefault="001A78DD" w:rsidP="001A78DD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color w:val="7030A0"/>
          <w:szCs w:val="24"/>
        </w:rPr>
      </w:pPr>
      <w:r>
        <w:rPr>
          <w:rFonts w:ascii="Arial" w:hAnsi="Arial" w:cs="Arial"/>
          <w:szCs w:val="24"/>
        </w:rPr>
        <w:t xml:space="preserve">Se lleva a cabo en el </w:t>
      </w:r>
      <w:r w:rsidRPr="00F91EE0">
        <w:rPr>
          <w:rFonts w:ascii="Arial" w:hAnsi="Arial" w:cs="Arial"/>
          <w:color w:val="7030A0"/>
          <w:szCs w:val="24"/>
        </w:rPr>
        <w:t>estroma.</w:t>
      </w:r>
    </w:p>
    <w:p w:rsidR="001A78DD" w:rsidRPr="00F91EE0" w:rsidRDefault="001A78DD" w:rsidP="001A78DD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color w:val="7030A0"/>
          <w:szCs w:val="24"/>
        </w:rPr>
      </w:pPr>
      <w:r>
        <w:rPr>
          <w:rFonts w:ascii="Arial" w:hAnsi="Arial" w:cs="Arial"/>
          <w:szCs w:val="24"/>
        </w:rPr>
        <w:t xml:space="preserve">El </w:t>
      </w:r>
      <w:r w:rsidRPr="00F91EE0">
        <w:rPr>
          <w:rFonts w:ascii="Arial" w:hAnsi="Arial" w:cs="Arial"/>
          <w:color w:val="7030A0"/>
          <w:szCs w:val="24"/>
        </w:rPr>
        <w:t>CO</w:t>
      </w:r>
      <w:r w:rsidRPr="00F91EE0">
        <w:rPr>
          <w:rFonts w:ascii="Arial" w:hAnsi="Arial" w:cs="Arial"/>
          <w:color w:val="7030A0"/>
          <w:szCs w:val="24"/>
          <w:vertAlign w:val="subscript"/>
        </w:rPr>
        <w:t>2</w:t>
      </w:r>
      <w:r w:rsidRPr="00F91EE0">
        <w:rPr>
          <w:rFonts w:ascii="Arial" w:hAnsi="Arial" w:cs="Arial"/>
          <w:color w:val="7030A0"/>
          <w:szCs w:val="24"/>
        </w:rPr>
        <w:t xml:space="preserve"> se reduce</w:t>
      </w:r>
      <w:r>
        <w:rPr>
          <w:rFonts w:ascii="Arial" w:hAnsi="Arial" w:cs="Arial"/>
          <w:szCs w:val="24"/>
        </w:rPr>
        <w:t xml:space="preserve"> para obtener glucosa mediante el </w:t>
      </w:r>
      <w:r w:rsidRPr="00F91EE0">
        <w:rPr>
          <w:rFonts w:ascii="Arial" w:hAnsi="Arial" w:cs="Arial"/>
          <w:color w:val="7030A0"/>
          <w:szCs w:val="24"/>
        </w:rPr>
        <w:t>ciclo de Calvin.</w:t>
      </w:r>
    </w:p>
    <w:p w:rsidR="001A78DD" w:rsidRDefault="001A78DD" w:rsidP="001A78DD">
      <w:pPr>
        <w:pStyle w:val="Sangradetextonormal"/>
        <w:numPr>
          <w:ilvl w:val="1"/>
          <w:numId w:val="2"/>
        </w:numPr>
        <w:spacing w:after="100"/>
        <w:rPr>
          <w:rFonts w:ascii="Arial" w:hAnsi="Arial" w:cs="Arial"/>
          <w:color w:val="7030A0"/>
          <w:szCs w:val="24"/>
        </w:rPr>
      </w:pPr>
      <w:r>
        <w:rPr>
          <w:rFonts w:ascii="Arial" w:hAnsi="Arial" w:cs="Arial"/>
          <w:szCs w:val="24"/>
        </w:rPr>
        <w:t xml:space="preserve">Se </w:t>
      </w:r>
      <w:r w:rsidRPr="00F91EE0">
        <w:rPr>
          <w:rFonts w:ascii="Arial" w:hAnsi="Arial" w:cs="Arial"/>
          <w:color w:val="7030A0"/>
          <w:szCs w:val="24"/>
        </w:rPr>
        <w:t>utiliza</w:t>
      </w:r>
      <w:r>
        <w:rPr>
          <w:rFonts w:ascii="Arial" w:hAnsi="Arial" w:cs="Arial"/>
          <w:szCs w:val="24"/>
        </w:rPr>
        <w:t xml:space="preserve"> la energía</w:t>
      </w:r>
      <w:r w:rsidR="00451447">
        <w:rPr>
          <w:rFonts w:ascii="Arial" w:hAnsi="Arial" w:cs="Arial"/>
          <w:szCs w:val="24"/>
        </w:rPr>
        <w:t xml:space="preserve"> y el poder reductor generados</w:t>
      </w:r>
      <w:r>
        <w:rPr>
          <w:rFonts w:ascii="Arial" w:hAnsi="Arial" w:cs="Arial"/>
          <w:szCs w:val="24"/>
        </w:rPr>
        <w:t xml:space="preserve"> en la fase luminosa, </w:t>
      </w:r>
      <w:r w:rsidRPr="00F91EE0">
        <w:rPr>
          <w:rFonts w:ascii="Arial" w:hAnsi="Arial" w:cs="Arial"/>
          <w:color w:val="7030A0"/>
          <w:szCs w:val="24"/>
        </w:rPr>
        <w:t>el ATP y el NADPH, H</w:t>
      </w:r>
      <w:r w:rsidRPr="00F91EE0">
        <w:rPr>
          <w:rFonts w:ascii="Arial" w:hAnsi="Arial" w:cs="Arial"/>
          <w:color w:val="7030A0"/>
          <w:szCs w:val="24"/>
          <w:vertAlign w:val="superscript"/>
        </w:rPr>
        <w:t>+</w:t>
      </w:r>
      <w:r w:rsidRPr="00F91EE0">
        <w:rPr>
          <w:rFonts w:ascii="Arial" w:hAnsi="Arial" w:cs="Arial"/>
          <w:color w:val="7030A0"/>
          <w:szCs w:val="24"/>
        </w:rPr>
        <w:t xml:space="preserve">. </w:t>
      </w:r>
    </w:p>
    <w:p w:rsidR="00F21ED1" w:rsidRPr="006961A9" w:rsidRDefault="006961A9" w:rsidP="006961A9">
      <w:pPr>
        <w:pStyle w:val="Sangradetextonormal"/>
        <w:spacing w:after="100"/>
        <w:rPr>
          <w:rFonts w:ascii="Arial" w:hAnsi="Arial" w:cs="Arial"/>
          <w:szCs w:val="24"/>
        </w:rPr>
      </w:pPr>
      <w:r w:rsidRPr="006961A9">
        <w:rPr>
          <w:rFonts w:ascii="Arial" w:hAnsi="Arial" w:cs="Arial"/>
          <w:szCs w:val="24"/>
        </w:rPr>
        <w:drawing>
          <wp:inline distT="0" distB="0" distL="0" distR="0">
            <wp:extent cx="4679074" cy="2787343"/>
            <wp:effectExtent l="19050" t="0" r="7226" b="0"/>
            <wp:docPr id="24" name="Imagen 2" descr="fig02[1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6" name="Picture 2" descr="fig02[1]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074" cy="2787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1A9" w:rsidRPr="00370B66" w:rsidRDefault="006961A9" w:rsidP="006961A9">
      <w:pPr>
        <w:tabs>
          <w:tab w:val="left" w:pos="-720"/>
        </w:tabs>
        <w:suppressAutoHyphens/>
        <w:jc w:val="both"/>
        <w:rPr>
          <w:rFonts w:ascii="Arial" w:hAnsi="Arial" w:cs="Arial"/>
          <w:color w:val="7030A0"/>
          <w:spacing w:val="-2"/>
          <w:sz w:val="24"/>
          <w:szCs w:val="24"/>
          <w:lang w:val="es-ES_tradnl"/>
        </w:rPr>
      </w:pPr>
      <w:r w:rsidRPr="00370B66">
        <w:rPr>
          <w:rFonts w:ascii="Arial" w:hAnsi="Arial" w:cs="Arial"/>
          <w:color w:val="7030A0"/>
          <w:spacing w:val="-2"/>
          <w:sz w:val="24"/>
          <w:szCs w:val="24"/>
          <w:lang w:val="es-ES_tradnl"/>
        </w:rPr>
        <w:lastRenderedPageBreak/>
        <w:t>Balance global de la fase luminosa.</w:t>
      </w:r>
    </w:p>
    <w:p w:rsidR="00F21ED1" w:rsidRPr="00673A92" w:rsidRDefault="00F21ED1" w:rsidP="00F21ED1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 w:rsidRPr="00673A92">
        <w:rPr>
          <w:rFonts w:ascii="Arial" w:hAnsi="Arial" w:cs="Arial"/>
          <w:spacing w:val="-2"/>
          <w:sz w:val="24"/>
          <w:szCs w:val="24"/>
          <w:lang w:val="es-ES_tradnl"/>
        </w:rPr>
        <w:t>La reacción por molécula de agua es:</w:t>
      </w:r>
    </w:p>
    <w:p w:rsidR="00F21ED1" w:rsidRDefault="00333243" w:rsidP="00F21ED1">
      <w:pPr>
        <w:tabs>
          <w:tab w:val="left" w:pos="-720"/>
        </w:tabs>
        <w:suppressAutoHyphens/>
        <w:spacing w:after="100"/>
        <w:ind w:firstLine="567"/>
        <w:jc w:val="both"/>
        <w:rPr>
          <w:rFonts w:ascii="Arial" w:hAnsi="Arial" w:cs="Arial"/>
          <w:color w:val="FF0000"/>
          <w:spacing w:val="-2"/>
          <w:sz w:val="28"/>
          <w:szCs w:val="28"/>
          <w:lang w:val="es-ES_tradnl"/>
        </w:rPr>
      </w:pPr>
      <w:r>
        <w:rPr>
          <w:rFonts w:ascii="Arial" w:hAnsi="Arial" w:cs="Arial"/>
          <w:noProof/>
          <w:color w:val="FF0000"/>
          <w:spacing w:val="-2"/>
          <w:sz w:val="28"/>
          <w:szCs w:val="28"/>
        </w:rPr>
        <w:pict>
          <v:shape id="_x0000_s1590" type="#_x0000_t32" style="position:absolute;left:0;text-align:left;margin-left:198pt;margin-top:8.4pt;width:40.1pt;height:0;z-index:252010496" o:connectortype="straight">
            <v:stroke endarrow="block"/>
          </v:shape>
        </w:pict>
      </w:r>
      <w:r w:rsidR="00F21ED1" w:rsidRPr="00673A92">
        <w:rPr>
          <w:rFonts w:ascii="Arial" w:hAnsi="Arial" w:cs="Arial"/>
          <w:color w:val="FF0000"/>
          <w:spacing w:val="-2"/>
          <w:sz w:val="28"/>
          <w:szCs w:val="28"/>
          <w:lang w:val="es-ES_tradnl"/>
        </w:rPr>
        <w:t>NADP</w:t>
      </w:r>
      <w:r w:rsidR="00F21ED1" w:rsidRPr="00673A92">
        <w:rPr>
          <w:rFonts w:ascii="Arial" w:hAnsi="Arial" w:cs="Arial"/>
          <w:color w:val="FF0000"/>
          <w:spacing w:val="-2"/>
          <w:sz w:val="28"/>
          <w:szCs w:val="28"/>
          <w:vertAlign w:val="superscript"/>
          <w:lang w:val="es-ES_tradnl"/>
        </w:rPr>
        <w:t>+</w:t>
      </w:r>
      <w:r w:rsidR="00F21ED1" w:rsidRPr="00673A92">
        <w:rPr>
          <w:rFonts w:ascii="Arial" w:hAnsi="Arial" w:cs="Arial"/>
          <w:color w:val="FF0000"/>
          <w:spacing w:val="-2"/>
          <w:sz w:val="28"/>
          <w:szCs w:val="28"/>
          <w:lang w:val="es-ES_tradnl"/>
        </w:rPr>
        <w:t xml:space="preserve"> + H</w:t>
      </w:r>
      <w:r w:rsidR="00F21ED1" w:rsidRPr="00673A92">
        <w:rPr>
          <w:rFonts w:ascii="Arial" w:hAnsi="Arial" w:cs="Arial"/>
          <w:color w:val="FF0000"/>
          <w:spacing w:val="-2"/>
          <w:sz w:val="28"/>
          <w:szCs w:val="28"/>
          <w:vertAlign w:val="subscript"/>
          <w:lang w:val="es-ES_tradnl"/>
        </w:rPr>
        <w:t>2</w:t>
      </w:r>
      <w:r w:rsidR="00F21ED1" w:rsidRPr="00673A92">
        <w:rPr>
          <w:rFonts w:ascii="Arial" w:hAnsi="Arial" w:cs="Arial"/>
          <w:color w:val="FF0000"/>
          <w:spacing w:val="-2"/>
          <w:sz w:val="28"/>
          <w:szCs w:val="28"/>
          <w:lang w:val="es-ES_tradnl"/>
        </w:rPr>
        <w:t xml:space="preserve">O + 4 fotones                </w:t>
      </w:r>
      <w:r w:rsidR="00F21ED1">
        <w:rPr>
          <w:rFonts w:ascii="Arial" w:hAnsi="Arial" w:cs="Arial"/>
          <w:color w:val="FF0000"/>
          <w:spacing w:val="-2"/>
          <w:sz w:val="28"/>
          <w:szCs w:val="28"/>
          <w:lang w:val="es-ES_tradnl"/>
        </w:rPr>
        <w:t xml:space="preserve">NADPH + </w:t>
      </w:r>
      <w:r w:rsidR="00F21ED1" w:rsidRPr="00673A92">
        <w:rPr>
          <w:rFonts w:ascii="Arial" w:hAnsi="Arial" w:cs="Arial"/>
          <w:color w:val="FF0000"/>
          <w:spacing w:val="-2"/>
          <w:sz w:val="28"/>
          <w:szCs w:val="28"/>
          <w:lang w:val="es-ES_tradnl"/>
        </w:rPr>
        <w:t>H</w:t>
      </w:r>
      <w:r w:rsidR="00F21ED1" w:rsidRPr="00673A92">
        <w:rPr>
          <w:rFonts w:ascii="Arial" w:hAnsi="Arial" w:cs="Arial"/>
          <w:color w:val="FF0000"/>
          <w:spacing w:val="-2"/>
          <w:sz w:val="28"/>
          <w:szCs w:val="28"/>
          <w:vertAlign w:val="superscript"/>
          <w:lang w:val="es-ES_tradnl"/>
        </w:rPr>
        <w:t>+</w:t>
      </w:r>
      <w:r w:rsidR="00F21ED1" w:rsidRPr="00673A92">
        <w:rPr>
          <w:rFonts w:ascii="Arial" w:hAnsi="Arial" w:cs="Arial"/>
          <w:color w:val="FF0000"/>
          <w:spacing w:val="-2"/>
          <w:sz w:val="28"/>
          <w:szCs w:val="28"/>
          <w:lang w:val="es-ES_tradnl"/>
        </w:rPr>
        <w:t xml:space="preserve"> + ½ O</w:t>
      </w:r>
      <w:r w:rsidR="00F21ED1" w:rsidRPr="00673A92">
        <w:rPr>
          <w:rFonts w:ascii="Arial" w:hAnsi="Arial" w:cs="Arial"/>
          <w:color w:val="FF0000"/>
          <w:spacing w:val="-2"/>
          <w:sz w:val="28"/>
          <w:szCs w:val="28"/>
          <w:vertAlign w:val="subscript"/>
          <w:lang w:val="es-ES_tradnl"/>
        </w:rPr>
        <w:t>2</w:t>
      </w:r>
    </w:p>
    <w:p w:rsidR="00F21ED1" w:rsidRPr="00D901C8" w:rsidRDefault="00F21ED1" w:rsidP="00F21ED1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8"/>
          <w:szCs w:val="28"/>
          <w:lang w:val="es-ES_tradnl"/>
        </w:rPr>
      </w:pPr>
      <w:r w:rsidRPr="00D901C8">
        <w:rPr>
          <w:rFonts w:ascii="Arial" w:hAnsi="Arial" w:cs="Arial"/>
          <w:spacing w:val="-2"/>
          <w:sz w:val="24"/>
          <w:szCs w:val="24"/>
          <w:lang w:val="es-ES_tradnl"/>
        </w:rPr>
        <w:t>Se sintetiza una molécula de ATP</w:t>
      </w:r>
      <w:r>
        <w:rPr>
          <w:rFonts w:ascii="Arial" w:hAnsi="Arial" w:cs="Arial"/>
          <w:spacing w:val="-2"/>
          <w:sz w:val="24"/>
          <w:szCs w:val="24"/>
          <w:lang w:val="es-ES_tradnl"/>
        </w:rPr>
        <w:t xml:space="preserve"> por cada dos electrones transportados.</w:t>
      </w:r>
    </w:p>
    <w:p w:rsidR="00F21ED1" w:rsidRDefault="00333243" w:rsidP="00F21ED1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FF0000"/>
          <w:spacing w:val="-2"/>
          <w:sz w:val="28"/>
          <w:szCs w:val="28"/>
          <w:lang w:val="es-ES_tradnl"/>
        </w:rPr>
      </w:pPr>
      <w:r>
        <w:rPr>
          <w:rFonts w:ascii="Arial" w:hAnsi="Arial" w:cs="Arial"/>
          <w:noProof/>
          <w:color w:val="FF0000"/>
          <w:spacing w:val="-2"/>
          <w:sz w:val="28"/>
          <w:szCs w:val="28"/>
        </w:rPr>
        <w:pict>
          <v:shape id="_x0000_s1592" type="#_x0000_t32" style="position:absolute;left:0;text-align:left;margin-left:109.7pt;margin-top:9pt;width:97.35pt;height:0;z-index:252012544" o:connectortype="straight">
            <v:stroke endarrow="block"/>
          </v:shape>
        </w:pict>
      </w:r>
      <w:r w:rsidR="00F21ED1">
        <w:rPr>
          <w:rFonts w:ascii="Arial" w:hAnsi="Arial" w:cs="Arial"/>
          <w:color w:val="FF0000"/>
          <w:spacing w:val="-2"/>
          <w:sz w:val="28"/>
          <w:szCs w:val="28"/>
          <w:lang w:val="es-ES_tradnl"/>
        </w:rPr>
        <w:t xml:space="preserve">        ADP  +  Pi                                ATP  +  H</w:t>
      </w:r>
      <w:r w:rsidR="00F21ED1">
        <w:rPr>
          <w:rFonts w:ascii="Arial" w:hAnsi="Arial" w:cs="Arial"/>
          <w:color w:val="FF0000"/>
          <w:spacing w:val="-2"/>
          <w:sz w:val="28"/>
          <w:szCs w:val="28"/>
          <w:vertAlign w:val="subscript"/>
          <w:lang w:val="es-ES_tradnl"/>
        </w:rPr>
        <w:t>2</w:t>
      </w:r>
      <w:r w:rsidR="00F21ED1">
        <w:rPr>
          <w:rFonts w:ascii="Arial" w:hAnsi="Arial" w:cs="Arial"/>
          <w:color w:val="FF0000"/>
          <w:spacing w:val="-2"/>
          <w:sz w:val="28"/>
          <w:szCs w:val="28"/>
          <w:lang w:val="es-ES_tradnl"/>
        </w:rPr>
        <w:t>O</w:t>
      </w:r>
    </w:p>
    <w:p w:rsidR="00F21ED1" w:rsidRDefault="00F21ED1" w:rsidP="005D543F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  <w:r w:rsidRPr="00F21ED1">
        <w:rPr>
          <w:rFonts w:ascii="Arial" w:hAnsi="Arial" w:cs="Arial"/>
          <w:spacing w:val="-2"/>
          <w:sz w:val="24"/>
          <w:szCs w:val="24"/>
          <w:lang w:val="es-ES_tradnl"/>
        </w:rPr>
        <w:t>Para liberar seis moléculas de O</w:t>
      </w:r>
      <w:r w:rsidRPr="00F21ED1">
        <w:rPr>
          <w:rFonts w:ascii="Arial" w:hAnsi="Arial" w:cs="Arial"/>
          <w:spacing w:val="-2"/>
          <w:sz w:val="24"/>
          <w:szCs w:val="24"/>
          <w:vertAlign w:val="subscript"/>
          <w:lang w:val="es-ES_tradnl"/>
        </w:rPr>
        <w:t>2</w:t>
      </w:r>
      <w:r w:rsidRPr="00F21ED1">
        <w:rPr>
          <w:rFonts w:ascii="Arial" w:hAnsi="Arial" w:cs="Arial"/>
          <w:spacing w:val="-2"/>
          <w:sz w:val="24"/>
          <w:szCs w:val="24"/>
          <w:lang w:val="es-ES_tradnl"/>
        </w:rPr>
        <w:t xml:space="preserve"> en la reacción global de la fotosíntesis deben intervenir 12 de H</w:t>
      </w:r>
      <w:r w:rsidRPr="00F21ED1">
        <w:rPr>
          <w:rFonts w:ascii="Arial" w:hAnsi="Arial" w:cs="Arial"/>
          <w:spacing w:val="-2"/>
          <w:sz w:val="24"/>
          <w:szCs w:val="24"/>
          <w:vertAlign w:val="subscript"/>
          <w:lang w:val="es-ES_tradnl"/>
        </w:rPr>
        <w:t>2</w:t>
      </w:r>
      <w:r w:rsidRPr="00F21ED1">
        <w:rPr>
          <w:rFonts w:ascii="Arial" w:hAnsi="Arial" w:cs="Arial"/>
          <w:spacing w:val="-2"/>
          <w:sz w:val="24"/>
          <w:szCs w:val="24"/>
          <w:lang w:val="es-ES_tradnl"/>
        </w:rPr>
        <w:t>O por lo que se ajusta de</w:t>
      </w:r>
      <w:r w:rsidR="0040280F">
        <w:rPr>
          <w:rFonts w:ascii="Arial" w:hAnsi="Arial" w:cs="Arial"/>
          <w:spacing w:val="-2"/>
          <w:sz w:val="24"/>
          <w:szCs w:val="24"/>
          <w:lang w:val="es-ES_tradnl"/>
        </w:rPr>
        <w:t xml:space="preserve"> </w:t>
      </w:r>
      <w:r w:rsidRPr="00F21ED1">
        <w:rPr>
          <w:rFonts w:ascii="Arial" w:hAnsi="Arial" w:cs="Arial"/>
          <w:spacing w:val="-2"/>
          <w:sz w:val="24"/>
          <w:szCs w:val="24"/>
          <w:lang w:val="es-ES_tradnl"/>
        </w:rPr>
        <w:t>la siguiente forma</w:t>
      </w:r>
      <w:r w:rsidR="00721DBE">
        <w:rPr>
          <w:rFonts w:ascii="Arial" w:hAnsi="Arial" w:cs="Arial"/>
          <w:spacing w:val="-2"/>
          <w:sz w:val="24"/>
          <w:szCs w:val="24"/>
          <w:lang w:val="es-ES_tradnl"/>
        </w:rPr>
        <w:t xml:space="preserve"> (los 12 H sobrantes se unen con los 6 O que sobran del CO</w:t>
      </w:r>
      <w:r w:rsidR="00721DBE">
        <w:rPr>
          <w:rFonts w:ascii="Arial" w:hAnsi="Arial" w:cs="Arial"/>
          <w:spacing w:val="-2"/>
          <w:sz w:val="24"/>
          <w:szCs w:val="24"/>
          <w:vertAlign w:val="subscript"/>
          <w:lang w:val="es-ES_tradnl"/>
        </w:rPr>
        <w:t>2</w:t>
      </w:r>
      <w:r w:rsidR="00721DBE">
        <w:rPr>
          <w:rFonts w:ascii="Arial" w:hAnsi="Arial" w:cs="Arial"/>
          <w:spacing w:val="-2"/>
          <w:sz w:val="24"/>
          <w:szCs w:val="24"/>
          <w:lang w:val="es-ES_tradnl"/>
        </w:rPr>
        <w:t xml:space="preserve"> y se obtienen 6 H</w:t>
      </w:r>
      <w:r w:rsidR="00721DBE">
        <w:rPr>
          <w:rFonts w:ascii="Arial" w:hAnsi="Arial" w:cs="Arial"/>
          <w:spacing w:val="-2"/>
          <w:sz w:val="24"/>
          <w:szCs w:val="24"/>
          <w:vertAlign w:val="subscript"/>
          <w:lang w:val="es-ES_tradnl"/>
        </w:rPr>
        <w:t>2</w:t>
      </w:r>
      <w:r w:rsidR="00721DBE">
        <w:rPr>
          <w:rFonts w:ascii="Arial" w:hAnsi="Arial" w:cs="Arial"/>
          <w:spacing w:val="-2"/>
          <w:sz w:val="24"/>
          <w:szCs w:val="24"/>
          <w:lang w:val="es-ES_tradnl"/>
        </w:rPr>
        <w:t>O como producto</w:t>
      </w:r>
      <w:r w:rsidR="00370B66">
        <w:rPr>
          <w:rFonts w:ascii="Arial" w:hAnsi="Arial" w:cs="Arial"/>
          <w:spacing w:val="-2"/>
          <w:sz w:val="24"/>
          <w:szCs w:val="24"/>
          <w:lang w:val="es-ES_tradnl"/>
        </w:rPr>
        <w:t xml:space="preserve"> en </w:t>
      </w:r>
      <w:r w:rsidR="00ED7DAA">
        <w:rPr>
          <w:rFonts w:ascii="Arial" w:hAnsi="Arial" w:cs="Arial"/>
          <w:spacing w:val="-2"/>
          <w:sz w:val="24"/>
          <w:szCs w:val="24"/>
          <w:lang w:val="es-ES_tradnl"/>
        </w:rPr>
        <w:t xml:space="preserve">el </w:t>
      </w:r>
      <w:r w:rsidR="00370B66">
        <w:rPr>
          <w:rFonts w:ascii="Arial" w:hAnsi="Arial" w:cs="Arial"/>
          <w:spacing w:val="-2"/>
          <w:sz w:val="24"/>
          <w:szCs w:val="24"/>
          <w:lang w:val="es-ES_tradnl"/>
        </w:rPr>
        <w:t>C</w:t>
      </w:r>
      <w:r w:rsidR="00ED7DAA">
        <w:rPr>
          <w:rFonts w:ascii="Arial" w:hAnsi="Arial" w:cs="Arial"/>
          <w:spacing w:val="-2"/>
          <w:sz w:val="24"/>
          <w:szCs w:val="24"/>
          <w:lang w:val="es-ES_tradnl"/>
        </w:rPr>
        <w:t xml:space="preserve">iclo de </w:t>
      </w:r>
      <w:r w:rsidR="00370B66">
        <w:rPr>
          <w:rFonts w:ascii="Arial" w:hAnsi="Arial" w:cs="Arial"/>
          <w:spacing w:val="-2"/>
          <w:sz w:val="24"/>
          <w:szCs w:val="24"/>
          <w:lang w:val="es-ES_tradnl"/>
        </w:rPr>
        <w:t>C</w:t>
      </w:r>
      <w:r w:rsidR="00ED7DAA">
        <w:rPr>
          <w:rFonts w:ascii="Arial" w:hAnsi="Arial" w:cs="Arial"/>
          <w:spacing w:val="-2"/>
          <w:sz w:val="24"/>
          <w:szCs w:val="24"/>
          <w:lang w:val="es-ES_tradnl"/>
        </w:rPr>
        <w:t>alvin</w:t>
      </w:r>
      <w:r w:rsidR="00721DBE">
        <w:rPr>
          <w:rFonts w:ascii="Arial" w:hAnsi="Arial" w:cs="Arial"/>
          <w:spacing w:val="-2"/>
          <w:sz w:val="24"/>
          <w:szCs w:val="24"/>
          <w:lang w:val="es-ES_tradnl"/>
        </w:rPr>
        <w:t>).</w:t>
      </w:r>
    </w:p>
    <w:p w:rsidR="005D543F" w:rsidRPr="005D543F" w:rsidRDefault="005D543F" w:rsidP="005D543F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  <w:lang w:val="es-ES_tradnl"/>
        </w:rPr>
      </w:pPr>
    </w:p>
    <w:p w:rsidR="005D543F" w:rsidRPr="005D543F" w:rsidRDefault="00333243" w:rsidP="005D543F">
      <w:pPr>
        <w:pStyle w:val="Prrafodelista"/>
        <w:numPr>
          <w:ilvl w:val="0"/>
          <w:numId w:val="8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sz w:val="20"/>
          <w:lang w:val="es-ES_tradnl"/>
        </w:rPr>
      </w:pPr>
      <w:r w:rsidRPr="00333243">
        <w:rPr>
          <w:rFonts w:cs="Arial"/>
          <w:noProof/>
          <w:color w:val="FF0000"/>
          <w:spacing w:val="-2"/>
          <w:sz w:val="28"/>
          <w:szCs w:val="28"/>
        </w:rPr>
        <w:pict>
          <v:shape id="_x0000_s1591" type="#_x0000_t32" style="position:absolute;left:0;text-align:left;margin-left:146.35pt;margin-top:10pt;width:78.95pt;height:.05pt;z-index:252011520" o:connectortype="straight">
            <v:stroke endarrow="block"/>
          </v:shape>
        </w:pict>
      </w:r>
      <w:r w:rsidR="00F21ED1" w:rsidRPr="005D543F">
        <w:rPr>
          <w:rFonts w:ascii="Arial" w:hAnsi="Arial" w:cs="Arial"/>
          <w:color w:val="FF0000"/>
          <w:sz w:val="32"/>
          <w:szCs w:val="32"/>
        </w:rPr>
        <w:t>H</w:t>
      </w:r>
      <w:r w:rsidR="00F21ED1" w:rsidRPr="005D543F">
        <w:rPr>
          <w:rFonts w:ascii="Arial" w:hAnsi="Arial" w:cs="Arial"/>
          <w:color w:val="FF0000"/>
          <w:sz w:val="32"/>
          <w:szCs w:val="32"/>
          <w:vertAlign w:val="subscript"/>
        </w:rPr>
        <w:t>2</w:t>
      </w:r>
      <w:r w:rsidR="00F21ED1" w:rsidRPr="005D543F">
        <w:rPr>
          <w:rFonts w:ascii="Arial" w:hAnsi="Arial" w:cs="Arial"/>
          <w:color w:val="FF0000"/>
          <w:sz w:val="32"/>
          <w:szCs w:val="32"/>
        </w:rPr>
        <w:t>O+ 6 CO</w:t>
      </w:r>
      <w:r w:rsidR="00F21ED1" w:rsidRPr="005D543F">
        <w:rPr>
          <w:rFonts w:ascii="Arial" w:hAnsi="Arial" w:cs="Arial"/>
          <w:color w:val="FF0000"/>
          <w:sz w:val="32"/>
          <w:szCs w:val="32"/>
          <w:vertAlign w:val="subscript"/>
        </w:rPr>
        <w:t xml:space="preserve">2                   </w:t>
      </w:r>
      <w:r w:rsidR="0040280F" w:rsidRPr="00ED7DAA">
        <w:rPr>
          <w:rFonts w:ascii="Arial" w:hAnsi="Arial" w:cs="Arial"/>
          <w:color w:val="FF0000"/>
          <w:sz w:val="28"/>
          <w:szCs w:val="28"/>
          <w:vertAlign w:val="subscript"/>
        </w:rPr>
        <w:t xml:space="preserve"> </w:t>
      </w:r>
      <w:r w:rsidR="00ED7DAA" w:rsidRPr="00ED7DAA">
        <w:rPr>
          <w:rFonts w:ascii="Arial" w:hAnsi="Arial" w:cs="Arial"/>
          <w:color w:val="FF0000"/>
          <w:sz w:val="28"/>
          <w:szCs w:val="28"/>
          <w:vertAlign w:val="subscript"/>
        </w:rPr>
        <w:t>L</w:t>
      </w:r>
      <w:r w:rsidR="0040280F" w:rsidRPr="005D543F">
        <w:rPr>
          <w:rFonts w:ascii="Arial" w:hAnsi="Arial" w:cs="Arial"/>
          <w:color w:val="FF0000"/>
          <w:sz w:val="32"/>
          <w:szCs w:val="32"/>
          <w:vertAlign w:val="subscript"/>
        </w:rPr>
        <w:t xml:space="preserve">               </w:t>
      </w:r>
      <w:r w:rsidR="00F21ED1" w:rsidRPr="005D543F">
        <w:rPr>
          <w:rFonts w:ascii="Arial" w:hAnsi="Arial" w:cs="Arial"/>
          <w:color w:val="FF0000"/>
          <w:sz w:val="32"/>
          <w:szCs w:val="32"/>
        </w:rPr>
        <w:t>6O</w:t>
      </w:r>
      <w:r w:rsidR="00F21ED1" w:rsidRPr="005D543F">
        <w:rPr>
          <w:rFonts w:ascii="Arial" w:hAnsi="Arial" w:cs="Arial"/>
          <w:color w:val="FF0000"/>
          <w:sz w:val="32"/>
          <w:szCs w:val="32"/>
          <w:vertAlign w:val="subscript"/>
        </w:rPr>
        <w:t xml:space="preserve">2  </w:t>
      </w:r>
      <w:r w:rsidR="00F21ED1" w:rsidRPr="005D543F">
        <w:rPr>
          <w:rFonts w:ascii="Arial" w:hAnsi="Arial" w:cs="Arial"/>
          <w:color w:val="FF0000"/>
          <w:sz w:val="32"/>
          <w:szCs w:val="32"/>
        </w:rPr>
        <w:t xml:space="preserve"> +  C</w:t>
      </w:r>
      <w:r w:rsidR="00F21ED1" w:rsidRPr="005D543F">
        <w:rPr>
          <w:rFonts w:ascii="Arial" w:hAnsi="Arial" w:cs="Arial"/>
          <w:color w:val="FF0000"/>
          <w:sz w:val="32"/>
          <w:szCs w:val="32"/>
          <w:vertAlign w:val="subscript"/>
        </w:rPr>
        <w:t>6</w:t>
      </w:r>
      <w:r w:rsidR="00F21ED1" w:rsidRPr="005D543F">
        <w:rPr>
          <w:rFonts w:ascii="Arial" w:hAnsi="Arial" w:cs="Arial"/>
          <w:color w:val="FF0000"/>
          <w:sz w:val="32"/>
          <w:szCs w:val="32"/>
        </w:rPr>
        <w:t>H</w:t>
      </w:r>
      <w:r w:rsidR="00F21ED1" w:rsidRPr="005D543F">
        <w:rPr>
          <w:rFonts w:ascii="Arial" w:hAnsi="Arial" w:cs="Arial"/>
          <w:color w:val="FF0000"/>
          <w:sz w:val="32"/>
          <w:szCs w:val="32"/>
          <w:vertAlign w:val="subscript"/>
        </w:rPr>
        <w:t>12</w:t>
      </w:r>
      <w:r w:rsidR="00F21ED1" w:rsidRPr="005D543F">
        <w:rPr>
          <w:rFonts w:ascii="Arial" w:hAnsi="Arial" w:cs="Arial"/>
          <w:color w:val="FF0000"/>
          <w:sz w:val="32"/>
          <w:szCs w:val="32"/>
        </w:rPr>
        <w:t>O</w:t>
      </w:r>
      <w:r w:rsidR="00293E3F">
        <w:rPr>
          <w:rFonts w:ascii="Arial" w:hAnsi="Arial" w:cs="Arial"/>
          <w:color w:val="FF0000"/>
          <w:sz w:val="32"/>
          <w:szCs w:val="32"/>
          <w:vertAlign w:val="subscript"/>
        </w:rPr>
        <w:t>6</w:t>
      </w:r>
      <w:r w:rsidR="00F21ED1" w:rsidRPr="005D543F">
        <w:rPr>
          <w:rFonts w:ascii="Arial" w:hAnsi="Arial" w:cs="Arial"/>
          <w:color w:val="FF0000"/>
          <w:sz w:val="32"/>
          <w:szCs w:val="32"/>
        </w:rPr>
        <w:t xml:space="preserve"> + 6 H</w:t>
      </w:r>
      <w:r w:rsidR="00F21ED1" w:rsidRPr="005D543F">
        <w:rPr>
          <w:rFonts w:ascii="Arial" w:hAnsi="Arial" w:cs="Arial"/>
          <w:color w:val="FF0000"/>
          <w:sz w:val="32"/>
          <w:szCs w:val="32"/>
          <w:vertAlign w:val="subscript"/>
        </w:rPr>
        <w:t>2</w:t>
      </w:r>
      <w:r w:rsidR="00F21ED1" w:rsidRPr="005D543F">
        <w:rPr>
          <w:rFonts w:ascii="Arial" w:hAnsi="Arial" w:cs="Arial"/>
          <w:color w:val="FF0000"/>
          <w:sz w:val="32"/>
          <w:szCs w:val="32"/>
        </w:rPr>
        <w:t>O</w:t>
      </w:r>
    </w:p>
    <w:p w:rsidR="005D543F" w:rsidRPr="005D543F" w:rsidRDefault="005D543F" w:rsidP="005D543F">
      <w:pPr>
        <w:pStyle w:val="Prrafodelista"/>
        <w:tabs>
          <w:tab w:val="left" w:pos="-720"/>
        </w:tabs>
        <w:suppressAutoHyphens/>
        <w:ind w:left="900"/>
        <w:jc w:val="both"/>
        <w:rPr>
          <w:rFonts w:ascii="Times New Roman" w:hAnsi="Times New Roman"/>
          <w:spacing w:val="-2"/>
          <w:sz w:val="20"/>
          <w:lang w:val="es-ES_tradnl"/>
        </w:rPr>
      </w:pPr>
    </w:p>
    <w:p w:rsidR="0041448B" w:rsidRPr="006961A9" w:rsidRDefault="0041448B" w:rsidP="005D543F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sz w:val="20"/>
          <w:lang w:val="es-ES_tradnl"/>
        </w:rPr>
      </w:pPr>
      <w:r w:rsidRPr="005D543F">
        <w:rPr>
          <w:rFonts w:ascii="Arial" w:hAnsi="Arial"/>
          <w:bCs/>
          <w:kern w:val="24"/>
          <w:sz w:val="24"/>
          <w:szCs w:val="24"/>
          <w:lang w:val="es-ES_tradnl"/>
        </w:rPr>
        <w:t xml:space="preserve">La fotofosforilación cíclica y la </w:t>
      </w:r>
      <w:proofErr w:type="spellStart"/>
      <w:r w:rsidRPr="005D543F">
        <w:rPr>
          <w:rFonts w:ascii="Arial" w:hAnsi="Arial"/>
          <w:bCs/>
          <w:kern w:val="24"/>
          <w:sz w:val="24"/>
          <w:szCs w:val="24"/>
          <w:lang w:val="es-ES_tradnl"/>
        </w:rPr>
        <w:t>acíclica</w:t>
      </w:r>
      <w:proofErr w:type="spellEnd"/>
      <w:r w:rsidRPr="005D543F">
        <w:rPr>
          <w:rFonts w:ascii="Arial" w:hAnsi="Arial"/>
          <w:bCs/>
          <w:kern w:val="24"/>
          <w:sz w:val="24"/>
          <w:szCs w:val="24"/>
          <w:lang w:val="es-ES_tradnl"/>
        </w:rPr>
        <w:t xml:space="preserve"> se combinan para ajustar la producción de ATP y NADPH a las necesidades de la fase oscura. </w:t>
      </w:r>
    </w:p>
    <w:p w:rsidR="006961A9" w:rsidRPr="006961A9" w:rsidRDefault="006961A9" w:rsidP="006961A9">
      <w:pPr>
        <w:pStyle w:val="Prrafodelista"/>
        <w:numPr>
          <w:ilvl w:val="1"/>
          <w:numId w:val="2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sz w:val="20"/>
          <w:lang w:val="es-ES_tradnl"/>
        </w:rPr>
      </w:pPr>
      <w:proofErr w:type="spellStart"/>
      <w:r>
        <w:rPr>
          <w:rFonts w:ascii="Arial" w:hAnsi="Arial"/>
          <w:bCs/>
          <w:kern w:val="24"/>
          <w:sz w:val="24"/>
          <w:szCs w:val="24"/>
          <w:lang w:val="es-ES_tradnl"/>
        </w:rPr>
        <w:t>Fotofosforilación</w:t>
      </w:r>
      <w:proofErr w:type="spellEnd"/>
      <w:r>
        <w:rPr>
          <w:rFonts w:ascii="Arial" w:hAnsi="Arial"/>
          <w:bCs/>
          <w:kern w:val="24"/>
          <w:sz w:val="24"/>
          <w:szCs w:val="24"/>
          <w:lang w:val="es-ES_tradnl"/>
        </w:rPr>
        <w:t xml:space="preserve"> no cíclica…. 1 ATP y 1 NADPH.</w:t>
      </w:r>
    </w:p>
    <w:p w:rsidR="006961A9" w:rsidRPr="005D543F" w:rsidRDefault="006961A9" w:rsidP="006961A9">
      <w:pPr>
        <w:pStyle w:val="Prrafodelista"/>
        <w:numPr>
          <w:ilvl w:val="1"/>
          <w:numId w:val="2"/>
        </w:numPr>
        <w:tabs>
          <w:tab w:val="left" w:pos="-720"/>
        </w:tabs>
        <w:suppressAutoHyphens/>
        <w:jc w:val="both"/>
        <w:rPr>
          <w:rFonts w:ascii="Times New Roman" w:hAnsi="Times New Roman"/>
          <w:spacing w:val="-2"/>
          <w:sz w:val="20"/>
          <w:lang w:val="es-ES_tradnl"/>
        </w:rPr>
      </w:pPr>
      <w:proofErr w:type="spellStart"/>
      <w:r>
        <w:rPr>
          <w:rFonts w:ascii="Arial" w:hAnsi="Arial"/>
          <w:bCs/>
          <w:kern w:val="24"/>
          <w:sz w:val="24"/>
          <w:szCs w:val="24"/>
          <w:lang w:val="es-ES_tradnl"/>
        </w:rPr>
        <w:t>Fotofosforilación</w:t>
      </w:r>
      <w:proofErr w:type="spellEnd"/>
      <w:r>
        <w:rPr>
          <w:rFonts w:ascii="Arial" w:hAnsi="Arial"/>
          <w:bCs/>
          <w:kern w:val="24"/>
          <w:sz w:val="24"/>
          <w:szCs w:val="24"/>
          <w:lang w:val="es-ES_tradnl"/>
        </w:rPr>
        <w:t xml:space="preserve"> cíclica……..  1 ATP</w:t>
      </w:r>
    </w:p>
    <w:p w:rsidR="0041448B" w:rsidRPr="0041448B" w:rsidRDefault="0041448B" w:rsidP="0041448B">
      <w:pPr>
        <w:pStyle w:val="Prrafodelista"/>
        <w:numPr>
          <w:ilvl w:val="0"/>
          <w:numId w:val="2"/>
        </w:numPr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48B">
        <w:rPr>
          <w:rFonts w:ascii="Arial" w:hAnsi="Arial"/>
          <w:bCs/>
          <w:kern w:val="24"/>
          <w:sz w:val="24"/>
          <w:szCs w:val="24"/>
          <w:lang w:val="es-ES_tradnl"/>
        </w:rPr>
        <w:t xml:space="preserve">En ella se requieren 3 ATP por cada 2 NADPH. Por tanto, cada vez que ocurran dos </w:t>
      </w:r>
      <w:proofErr w:type="spellStart"/>
      <w:r w:rsidRPr="0041448B">
        <w:rPr>
          <w:rFonts w:ascii="Arial" w:hAnsi="Arial"/>
          <w:bCs/>
          <w:kern w:val="24"/>
          <w:sz w:val="24"/>
          <w:szCs w:val="24"/>
          <w:lang w:val="es-ES_tradnl"/>
        </w:rPr>
        <w:t>fotofosforilaciones</w:t>
      </w:r>
      <w:proofErr w:type="spellEnd"/>
      <w:r w:rsidR="0040280F">
        <w:rPr>
          <w:rFonts w:ascii="Arial" w:hAnsi="Arial"/>
          <w:bCs/>
          <w:kern w:val="24"/>
          <w:sz w:val="24"/>
          <w:szCs w:val="24"/>
          <w:lang w:val="es-ES_tradnl"/>
        </w:rPr>
        <w:t xml:space="preserve"> </w:t>
      </w:r>
      <w:proofErr w:type="spellStart"/>
      <w:r w:rsidRPr="0041448B">
        <w:rPr>
          <w:rFonts w:ascii="Arial" w:hAnsi="Arial"/>
          <w:bCs/>
          <w:kern w:val="24"/>
          <w:sz w:val="24"/>
          <w:szCs w:val="24"/>
          <w:lang w:val="es-ES_tradnl"/>
        </w:rPr>
        <w:t>acíclicas</w:t>
      </w:r>
      <w:proofErr w:type="spellEnd"/>
      <w:r w:rsidRPr="0041448B">
        <w:rPr>
          <w:rFonts w:ascii="Arial" w:hAnsi="Arial"/>
          <w:bCs/>
          <w:kern w:val="24"/>
          <w:sz w:val="24"/>
          <w:szCs w:val="24"/>
          <w:lang w:val="es-ES_tradnl"/>
        </w:rPr>
        <w:t>, tendrá lugar una cíclica.</w:t>
      </w:r>
      <w:r w:rsidRPr="0041448B">
        <w:rPr>
          <w:rFonts w:ascii="Arial" w:hAnsi="Arial"/>
          <w:bCs/>
          <w:kern w:val="24"/>
          <w:sz w:val="24"/>
          <w:szCs w:val="24"/>
          <w:lang w:val="es-ES_tradnl"/>
        </w:rPr>
        <w:tab/>
      </w:r>
    </w:p>
    <w:p w:rsidR="00721DBE" w:rsidRDefault="0041448B" w:rsidP="0041448B">
      <w:pPr>
        <w:pStyle w:val="Prrafodelista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hAnsi="Arial"/>
          <w:bCs/>
          <w:kern w:val="24"/>
          <w:sz w:val="24"/>
          <w:szCs w:val="24"/>
          <w:lang w:val="es-ES_tradnl"/>
        </w:rPr>
      </w:pPr>
      <w:r w:rsidRPr="0041448B">
        <w:rPr>
          <w:rFonts w:ascii="Arial" w:hAnsi="Arial"/>
          <w:bCs/>
          <w:kern w:val="24"/>
          <w:sz w:val="24"/>
          <w:szCs w:val="24"/>
          <w:lang w:val="es-ES_tradnl"/>
        </w:rPr>
        <w:t>Al final de la fase lumínica tanto el ATP como el NADPH</w:t>
      </w:r>
      <w:r w:rsidR="0040280F">
        <w:rPr>
          <w:rFonts w:ascii="Arial" w:hAnsi="Arial"/>
          <w:bCs/>
          <w:kern w:val="24"/>
          <w:sz w:val="24"/>
          <w:szCs w:val="24"/>
          <w:lang w:val="es-ES_tradnl"/>
        </w:rPr>
        <w:t>, H</w:t>
      </w:r>
      <w:r w:rsidR="0040280F">
        <w:rPr>
          <w:rFonts w:ascii="Arial" w:hAnsi="Arial"/>
          <w:bCs/>
          <w:kern w:val="24"/>
          <w:sz w:val="24"/>
          <w:szCs w:val="24"/>
          <w:vertAlign w:val="superscript"/>
          <w:lang w:val="es-ES_tradnl"/>
        </w:rPr>
        <w:t>+</w:t>
      </w:r>
      <w:r w:rsidRPr="0041448B">
        <w:rPr>
          <w:rFonts w:ascii="Arial" w:hAnsi="Arial"/>
          <w:bCs/>
          <w:kern w:val="24"/>
          <w:sz w:val="24"/>
          <w:szCs w:val="24"/>
          <w:lang w:val="es-ES_tradnl"/>
        </w:rPr>
        <w:t xml:space="preserve"> se encuentran en el estroma del cloroplasto. </w:t>
      </w:r>
    </w:p>
    <w:p w:rsidR="0041448B" w:rsidRDefault="0041448B" w:rsidP="0041448B">
      <w:pPr>
        <w:pStyle w:val="Prrafodelista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hAnsi="Arial"/>
          <w:bCs/>
          <w:kern w:val="24"/>
          <w:sz w:val="24"/>
          <w:szCs w:val="24"/>
          <w:lang w:val="es-ES_tradnl"/>
        </w:rPr>
      </w:pPr>
      <w:r w:rsidRPr="0041448B">
        <w:rPr>
          <w:rFonts w:ascii="Arial" w:hAnsi="Arial"/>
          <w:bCs/>
          <w:kern w:val="24"/>
          <w:sz w:val="24"/>
          <w:szCs w:val="24"/>
          <w:lang w:val="es-ES_tradnl"/>
        </w:rPr>
        <w:t>Ambas moléculas serán utilizadas para la reducción del CO</w:t>
      </w:r>
      <w:r w:rsidR="00721DBE">
        <w:rPr>
          <w:rFonts w:ascii="Arial" w:hAnsi="Arial"/>
          <w:bCs/>
          <w:kern w:val="24"/>
          <w:sz w:val="24"/>
          <w:szCs w:val="24"/>
          <w:vertAlign w:val="subscript"/>
          <w:lang w:val="es-ES_tradnl"/>
        </w:rPr>
        <w:t>2</w:t>
      </w:r>
      <w:r w:rsidRPr="0041448B">
        <w:rPr>
          <w:rFonts w:ascii="Arial" w:hAnsi="Arial"/>
          <w:bCs/>
          <w:kern w:val="24"/>
          <w:sz w:val="24"/>
          <w:szCs w:val="24"/>
          <w:lang w:val="es-ES_tradnl"/>
        </w:rPr>
        <w:t xml:space="preserve"> en la fase oscura de la fotosíntesis.</w:t>
      </w:r>
    </w:p>
    <w:p w:rsidR="00721DBE" w:rsidRPr="0041448B" w:rsidRDefault="00721DBE" w:rsidP="00721DBE">
      <w:pPr>
        <w:pStyle w:val="Prrafodelista"/>
        <w:spacing w:after="0" w:line="240" w:lineRule="auto"/>
        <w:jc w:val="both"/>
        <w:textAlignment w:val="baseline"/>
        <w:rPr>
          <w:rFonts w:ascii="Arial" w:hAnsi="Arial"/>
          <w:bCs/>
          <w:kern w:val="24"/>
          <w:sz w:val="24"/>
          <w:szCs w:val="24"/>
          <w:lang w:val="es-ES_tradnl"/>
        </w:rPr>
      </w:pPr>
    </w:p>
    <w:p w:rsidR="0041448B" w:rsidRPr="0041448B" w:rsidRDefault="0041448B" w:rsidP="0041448B">
      <w:pPr>
        <w:pStyle w:val="Prrafodelista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1448B">
        <w:rPr>
          <w:rFonts w:ascii="Arial" w:hAnsi="Arial"/>
          <w:bCs/>
          <w:color w:val="FF0000"/>
          <w:kern w:val="24"/>
          <w:sz w:val="24"/>
          <w:szCs w:val="24"/>
          <w:lang w:val="es-ES_tradnl"/>
        </w:rPr>
        <w:t>La ecuación global seria:</w:t>
      </w:r>
    </w:p>
    <w:p w:rsidR="0041448B" w:rsidRPr="00B809A6" w:rsidRDefault="0041448B" w:rsidP="00B809A6">
      <w:pPr>
        <w:spacing w:after="0" w:line="240" w:lineRule="auto"/>
        <w:textAlignment w:val="baseline"/>
        <w:rPr>
          <w:rFonts w:ascii="Arial" w:hAnsi="Arial"/>
          <w:b/>
          <w:bCs/>
          <w:color w:val="C0504D" w:themeColor="accent2"/>
          <w:kern w:val="24"/>
          <w:lang w:val="es-ES_tradnl"/>
        </w:rPr>
      </w:pPr>
    </w:p>
    <w:p w:rsidR="0041448B" w:rsidRPr="0041448B" w:rsidRDefault="00333243" w:rsidP="0041448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33243">
        <w:rPr>
          <w:rFonts w:ascii="Arial" w:hAnsi="Arial"/>
          <w:b/>
          <w:bCs/>
          <w:noProof/>
          <w:color w:val="00B050"/>
          <w:kern w:val="24"/>
          <w:sz w:val="24"/>
          <w:szCs w:val="24"/>
        </w:rPr>
        <w:pict>
          <v:shape id="_x0000_s1595" type="#_x0000_t32" style="position:absolute;left:0;text-align:left;margin-left:212.15pt;margin-top:13.95pt;width:12.4pt;height:.4pt;z-index:252013568" o:connectortype="straight">
            <v:stroke endarrow="block"/>
          </v:shape>
        </w:pict>
      </w:r>
      <w:r w:rsidR="00370B66">
        <w:rPr>
          <w:rFonts w:ascii="Arial" w:hAnsi="Arial"/>
          <w:b/>
          <w:bCs/>
          <w:color w:val="00B050"/>
          <w:kern w:val="24"/>
          <w:sz w:val="24"/>
          <w:szCs w:val="24"/>
        </w:rPr>
        <w:t>12</w:t>
      </w:r>
      <w:r w:rsidR="0041448B" w:rsidRPr="00B809A6">
        <w:rPr>
          <w:rFonts w:ascii="Arial" w:hAnsi="Arial"/>
          <w:b/>
          <w:bCs/>
          <w:color w:val="00B050"/>
          <w:kern w:val="24"/>
          <w:sz w:val="24"/>
          <w:szCs w:val="24"/>
          <w:lang w:val="es-ES_tradnl"/>
        </w:rPr>
        <w:t xml:space="preserve"> H</w:t>
      </w:r>
      <w:r w:rsidR="0041448B" w:rsidRPr="00B809A6">
        <w:rPr>
          <w:rFonts w:ascii="Arial" w:hAnsi="Arial"/>
          <w:b/>
          <w:bCs/>
          <w:color w:val="00B050"/>
          <w:kern w:val="24"/>
          <w:position w:val="-10"/>
          <w:sz w:val="24"/>
          <w:szCs w:val="24"/>
          <w:vertAlign w:val="subscript"/>
          <w:lang w:val="es-ES_tradnl"/>
        </w:rPr>
        <w:t>2</w:t>
      </w:r>
      <w:r w:rsidR="0041448B" w:rsidRPr="00B809A6">
        <w:rPr>
          <w:rFonts w:ascii="Arial" w:hAnsi="Arial"/>
          <w:b/>
          <w:bCs/>
          <w:color w:val="00B050"/>
          <w:kern w:val="24"/>
          <w:sz w:val="24"/>
          <w:szCs w:val="24"/>
          <w:lang w:val="es-ES_tradnl"/>
        </w:rPr>
        <w:t>O</w:t>
      </w:r>
      <w:r w:rsidR="0040280F">
        <w:rPr>
          <w:rFonts w:ascii="Arial" w:hAnsi="Arial"/>
          <w:b/>
          <w:bCs/>
          <w:color w:val="00B050"/>
          <w:kern w:val="24"/>
          <w:sz w:val="24"/>
          <w:szCs w:val="24"/>
          <w:lang w:val="es-ES_tradnl"/>
        </w:rPr>
        <w:t xml:space="preserve"> </w:t>
      </w:r>
      <w:r w:rsidR="0041448B" w:rsidRPr="00B809A6">
        <w:rPr>
          <w:rFonts w:ascii="Arial" w:hAnsi="Arial"/>
          <w:b/>
          <w:bCs/>
          <w:color w:val="00B0F0"/>
          <w:kern w:val="24"/>
          <w:sz w:val="24"/>
          <w:szCs w:val="24"/>
          <w:lang w:val="es-ES_tradnl"/>
        </w:rPr>
        <w:t>+</w:t>
      </w:r>
      <w:r w:rsidR="0041448B">
        <w:rPr>
          <w:rFonts w:ascii="Arial" w:hAnsi="Arial"/>
          <w:b/>
          <w:bCs/>
          <w:color w:val="3399FF"/>
          <w:kern w:val="24"/>
          <w:sz w:val="24"/>
          <w:szCs w:val="24"/>
          <w:lang w:val="es-ES_tradnl"/>
        </w:rPr>
        <w:t>12</w:t>
      </w:r>
      <w:r w:rsidR="0041448B" w:rsidRPr="0041448B">
        <w:rPr>
          <w:rFonts w:ascii="Arial" w:hAnsi="Arial"/>
          <w:b/>
          <w:bCs/>
          <w:color w:val="3399FF"/>
          <w:kern w:val="24"/>
          <w:sz w:val="24"/>
          <w:szCs w:val="24"/>
          <w:lang w:val="es-ES_tradnl"/>
        </w:rPr>
        <w:t xml:space="preserve"> NADP</w:t>
      </w:r>
      <w:r w:rsidR="0041448B" w:rsidRPr="0041448B">
        <w:rPr>
          <w:rFonts w:ascii="Arial" w:hAnsi="Arial"/>
          <w:b/>
          <w:bCs/>
          <w:color w:val="3399FF"/>
          <w:kern w:val="24"/>
          <w:position w:val="12"/>
          <w:sz w:val="24"/>
          <w:szCs w:val="24"/>
          <w:vertAlign w:val="superscript"/>
          <w:lang w:val="es-ES_tradnl"/>
        </w:rPr>
        <w:t>+</w:t>
      </w:r>
      <w:r w:rsidR="0041448B">
        <w:rPr>
          <w:rFonts w:ascii="Arial" w:hAnsi="Arial"/>
          <w:b/>
          <w:bCs/>
          <w:color w:val="CC0000"/>
          <w:kern w:val="24"/>
          <w:sz w:val="24"/>
          <w:szCs w:val="24"/>
          <w:lang w:val="es-ES_tradnl"/>
        </w:rPr>
        <w:t>+ 18 ADP + 18</w:t>
      </w:r>
      <w:r w:rsidR="0041448B" w:rsidRPr="0041448B">
        <w:rPr>
          <w:rFonts w:ascii="Arial" w:hAnsi="Arial"/>
          <w:b/>
          <w:bCs/>
          <w:color w:val="CC0000"/>
          <w:kern w:val="24"/>
          <w:sz w:val="24"/>
          <w:szCs w:val="24"/>
          <w:lang w:val="es-ES_tradnl"/>
        </w:rPr>
        <w:t xml:space="preserve"> Pi   </w:t>
      </w:r>
      <w:r w:rsidR="00ED7DAA">
        <w:rPr>
          <w:rFonts w:ascii="Arial" w:hAnsi="Arial"/>
          <w:b/>
          <w:bCs/>
          <w:color w:val="CC0000"/>
          <w:kern w:val="24"/>
          <w:sz w:val="24"/>
          <w:szCs w:val="24"/>
          <w:lang w:val="es-ES_tradnl"/>
        </w:rPr>
        <w:t>L</w:t>
      </w:r>
      <w:r w:rsidR="0041448B" w:rsidRPr="0041448B">
        <w:rPr>
          <w:rFonts w:ascii="Arial" w:hAnsi="Arial"/>
          <w:b/>
          <w:bCs/>
          <w:color w:val="CC0000"/>
          <w:kern w:val="24"/>
          <w:sz w:val="24"/>
          <w:szCs w:val="24"/>
          <w:lang w:val="es-ES_tradnl"/>
        </w:rPr>
        <w:t xml:space="preserve">    </w:t>
      </w:r>
      <w:r w:rsidR="0041448B" w:rsidRPr="00B809A6">
        <w:rPr>
          <w:rFonts w:ascii="Arial" w:hAnsi="Arial"/>
          <w:b/>
          <w:bCs/>
          <w:color w:val="00B050"/>
          <w:kern w:val="24"/>
          <w:sz w:val="24"/>
          <w:szCs w:val="24"/>
          <w:lang w:val="es-ES_tradnl"/>
        </w:rPr>
        <w:t>6 O</w:t>
      </w:r>
      <w:r w:rsidR="0041448B" w:rsidRPr="00B809A6">
        <w:rPr>
          <w:rFonts w:ascii="Arial" w:hAnsi="Arial"/>
          <w:b/>
          <w:bCs/>
          <w:color w:val="00B050"/>
          <w:kern w:val="24"/>
          <w:position w:val="-10"/>
          <w:sz w:val="24"/>
          <w:szCs w:val="24"/>
          <w:vertAlign w:val="subscript"/>
          <w:lang w:val="es-ES_tradnl"/>
        </w:rPr>
        <w:t>2</w:t>
      </w:r>
      <w:r w:rsidR="0041448B" w:rsidRPr="00B809A6">
        <w:rPr>
          <w:rFonts w:ascii="Arial" w:hAnsi="Arial"/>
          <w:b/>
          <w:bCs/>
          <w:color w:val="00B0F0"/>
          <w:kern w:val="24"/>
          <w:sz w:val="24"/>
          <w:szCs w:val="24"/>
          <w:lang w:val="es-ES_tradnl"/>
        </w:rPr>
        <w:t>+</w:t>
      </w:r>
      <w:r w:rsidR="0040280F">
        <w:rPr>
          <w:rFonts w:ascii="Arial" w:hAnsi="Arial"/>
          <w:b/>
          <w:bCs/>
          <w:color w:val="00B0F0"/>
          <w:kern w:val="24"/>
          <w:sz w:val="24"/>
          <w:szCs w:val="24"/>
          <w:lang w:val="es-ES_tradnl"/>
        </w:rPr>
        <w:t xml:space="preserve"> </w:t>
      </w:r>
      <w:r w:rsidR="00B809A6">
        <w:rPr>
          <w:rFonts w:ascii="Arial" w:hAnsi="Arial"/>
          <w:b/>
          <w:bCs/>
          <w:color w:val="3399FF"/>
          <w:kern w:val="24"/>
          <w:sz w:val="24"/>
          <w:szCs w:val="24"/>
          <w:lang w:val="es-ES_tradnl"/>
        </w:rPr>
        <w:t>12 NADPH + 12</w:t>
      </w:r>
      <w:r w:rsidR="0041448B" w:rsidRPr="0041448B">
        <w:rPr>
          <w:rFonts w:ascii="Arial" w:hAnsi="Arial"/>
          <w:b/>
          <w:bCs/>
          <w:color w:val="3399FF"/>
          <w:kern w:val="24"/>
          <w:sz w:val="24"/>
          <w:szCs w:val="24"/>
          <w:lang w:val="es-ES_tradnl"/>
        </w:rPr>
        <w:t xml:space="preserve"> H</w:t>
      </w:r>
      <w:r w:rsidR="0041448B" w:rsidRPr="0041448B">
        <w:rPr>
          <w:rFonts w:ascii="Arial" w:hAnsi="Arial"/>
          <w:b/>
          <w:bCs/>
          <w:color w:val="3399FF"/>
          <w:kern w:val="24"/>
          <w:position w:val="12"/>
          <w:sz w:val="24"/>
          <w:szCs w:val="24"/>
          <w:vertAlign w:val="superscript"/>
          <w:lang w:val="es-ES_tradnl"/>
        </w:rPr>
        <w:t>+</w:t>
      </w:r>
      <w:r w:rsidR="0041448B" w:rsidRPr="0041448B">
        <w:rPr>
          <w:rFonts w:ascii="Arial" w:hAnsi="Arial"/>
          <w:b/>
          <w:bCs/>
          <w:color w:val="CC0000"/>
          <w:kern w:val="24"/>
          <w:sz w:val="24"/>
          <w:szCs w:val="24"/>
          <w:lang w:val="es-ES_tradnl"/>
        </w:rPr>
        <w:t xml:space="preserve">+ </w:t>
      </w:r>
      <w:r w:rsidR="00B809A6">
        <w:rPr>
          <w:rFonts w:ascii="Arial" w:hAnsi="Arial"/>
          <w:b/>
          <w:bCs/>
          <w:color w:val="CC0000"/>
          <w:kern w:val="24"/>
          <w:sz w:val="24"/>
          <w:szCs w:val="24"/>
          <w:lang w:val="es-ES_tradnl"/>
        </w:rPr>
        <w:t>18</w:t>
      </w:r>
      <w:r w:rsidR="0041448B" w:rsidRPr="0041448B">
        <w:rPr>
          <w:rFonts w:ascii="Arial" w:hAnsi="Arial"/>
          <w:b/>
          <w:bCs/>
          <w:color w:val="CC0000"/>
          <w:kern w:val="24"/>
          <w:sz w:val="24"/>
          <w:szCs w:val="24"/>
          <w:lang w:val="es-ES_tradnl"/>
        </w:rPr>
        <w:t xml:space="preserve"> ATP</w:t>
      </w:r>
    </w:p>
    <w:p w:rsidR="002E7826" w:rsidRDefault="002E7826" w:rsidP="002E7826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</w:rPr>
      </w:pPr>
    </w:p>
    <w:p w:rsidR="00D901C8" w:rsidRDefault="002E7826" w:rsidP="002E7826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</w:rPr>
      </w:pPr>
      <w:r w:rsidRPr="002E7826">
        <w:rPr>
          <w:rFonts w:ascii="Arial" w:hAnsi="Arial" w:cs="Arial"/>
          <w:spacing w:val="-2"/>
          <w:sz w:val="24"/>
          <w:szCs w:val="24"/>
        </w:rPr>
        <w:t xml:space="preserve">Aparecen 24 protones y se transportan 24 electrones. Como cada electrón requiere gastar dos fotones, uno en cada </w:t>
      </w:r>
      <w:proofErr w:type="spellStart"/>
      <w:r w:rsidRPr="002E7826">
        <w:rPr>
          <w:rFonts w:ascii="Arial" w:hAnsi="Arial" w:cs="Arial"/>
          <w:spacing w:val="-2"/>
          <w:sz w:val="24"/>
          <w:szCs w:val="24"/>
        </w:rPr>
        <w:t>fotosistema</w:t>
      </w:r>
      <w:proofErr w:type="spellEnd"/>
      <w:r w:rsidRPr="002E7826">
        <w:rPr>
          <w:rFonts w:ascii="Arial" w:hAnsi="Arial" w:cs="Arial"/>
          <w:spacing w:val="-2"/>
          <w:sz w:val="24"/>
          <w:szCs w:val="24"/>
        </w:rPr>
        <w:t>, necesitamos 48 fotones.</w:t>
      </w:r>
    </w:p>
    <w:p w:rsidR="00721DBE" w:rsidRPr="00721DBE" w:rsidRDefault="00721DBE" w:rsidP="002E7826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FF0000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Por otra parte gastamos 6 fotones más en la fotofosforilación cíclica por lo que el </w:t>
      </w:r>
      <w:r w:rsidRPr="00721DBE">
        <w:rPr>
          <w:rFonts w:ascii="Arial" w:hAnsi="Arial" w:cs="Arial"/>
          <w:color w:val="FF0000"/>
          <w:spacing w:val="-2"/>
          <w:sz w:val="24"/>
          <w:szCs w:val="24"/>
        </w:rPr>
        <w:t>gasto energético completo es de 54 fotones.</w:t>
      </w:r>
    </w:p>
    <w:p w:rsidR="002E7826" w:rsidRDefault="002E7826" w:rsidP="002E7826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FF0000"/>
          <w:spacing w:val="-2"/>
          <w:sz w:val="24"/>
          <w:szCs w:val="24"/>
        </w:rPr>
      </w:pPr>
    </w:p>
    <w:p w:rsidR="005D543F" w:rsidRPr="00370B66" w:rsidRDefault="00370B66" w:rsidP="00370B66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7030A0"/>
          <w:spacing w:val="-2"/>
          <w:sz w:val="24"/>
          <w:szCs w:val="24"/>
        </w:rPr>
      </w:pPr>
      <w:r w:rsidRPr="00370B66">
        <w:rPr>
          <w:rFonts w:ascii="Arial" w:hAnsi="Arial" w:cs="Arial"/>
          <w:color w:val="7030A0"/>
          <w:spacing w:val="-2"/>
          <w:sz w:val="24"/>
          <w:szCs w:val="24"/>
        </w:rPr>
        <w:t>Balance global de la fase oscura.</w:t>
      </w:r>
    </w:p>
    <w:p w:rsidR="005D543F" w:rsidRPr="00370B66" w:rsidRDefault="00333243" w:rsidP="00F14992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FF0000"/>
          <w:spacing w:val="-2"/>
        </w:rPr>
      </w:pPr>
      <w:r w:rsidRPr="00370B66">
        <w:rPr>
          <w:rFonts w:ascii="Arial" w:hAnsi="Arial" w:cs="Arial"/>
          <w:noProof/>
          <w:color w:val="FF0000"/>
          <w:spacing w:val="-2"/>
        </w:rPr>
        <w:pict>
          <v:shape id="_x0000_s1602" type="#_x0000_t32" style="position:absolute;left:0;text-align:left;margin-left:187.55pt;margin-top:6.3pt;width:14.8pt;height:.05pt;z-index:252017664" o:connectortype="straight">
            <v:stroke endarrow="block"/>
          </v:shape>
        </w:pict>
      </w:r>
      <w:r w:rsidR="00F14992" w:rsidRPr="00370B66">
        <w:rPr>
          <w:rFonts w:ascii="Arial" w:hAnsi="Arial" w:cs="Arial"/>
          <w:color w:val="FF0000"/>
          <w:spacing w:val="-2"/>
        </w:rPr>
        <w:t>6 CO</w:t>
      </w:r>
      <w:r w:rsidR="00F14992" w:rsidRPr="00370B66">
        <w:rPr>
          <w:rFonts w:ascii="Arial" w:hAnsi="Arial" w:cs="Arial"/>
          <w:color w:val="FF0000"/>
          <w:spacing w:val="-2"/>
          <w:vertAlign w:val="subscript"/>
        </w:rPr>
        <w:t>2</w:t>
      </w:r>
      <w:r w:rsidR="00F14992" w:rsidRPr="00370B66">
        <w:rPr>
          <w:rFonts w:ascii="Arial" w:hAnsi="Arial" w:cs="Arial"/>
          <w:color w:val="FF0000"/>
          <w:spacing w:val="-2"/>
        </w:rPr>
        <w:t xml:space="preserve"> + 12 NADPH + 12 H</w:t>
      </w:r>
      <w:r w:rsidR="00F14992" w:rsidRPr="00370B66">
        <w:rPr>
          <w:rFonts w:ascii="Arial" w:hAnsi="Arial" w:cs="Arial"/>
          <w:color w:val="FF0000"/>
          <w:spacing w:val="-2"/>
          <w:vertAlign w:val="superscript"/>
        </w:rPr>
        <w:t>+</w:t>
      </w:r>
      <w:r w:rsidR="00370B66" w:rsidRPr="00370B66">
        <w:rPr>
          <w:rFonts w:ascii="Arial" w:hAnsi="Arial" w:cs="Arial"/>
          <w:color w:val="FF0000"/>
          <w:spacing w:val="-2"/>
        </w:rPr>
        <w:t xml:space="preserve"> + 18 ATP  </w:t>
      </w:r>
      <w:r w:rsidR="00370B66">
        <w:rPr>
          <w:rFonts w:ascii="Arial" w:hAnsi="Arial" w:cs="Arial"/>
          <w:color w:val="FF0000"/>
          <w:spacing w:val="-2"/>
        </w:rPr>
        <w:t xml:space="preserve">  </w:t>
      </w:r>
      <w:r w:rsidR="00ED7DAA">
        <w:rPr>
          <w:rFonts w:ascii="Arial" w:hAnsi="Arial" w:cs="Arial"/>
          <w:color w:val="FF0000"/>
          <w:spacing w:val="-2"/>
        </w:rPr>
        <w:t>L</w:t>
      </w:r>
      <w:r w:rsidR="00370B66">
        <w:rPr>
          <w:rFonts w:ascii="Arial" w:hAnsi="Arial" w:cs="Arial"/>
          <w:color w:val="FF0000"/>
          <w:spacing w:val="-2"/>
        </w:rPr>
        <w:t xml:space="preserve">  </w:t>
      </w:r>
      <w:r w:rsidR="00F14992" w:rsidRPr="00370B66">
        <w:rPr>
          <w:rFonts w:ascii="Arial" w:hAnsi="Arial" w:cs="Arial"/>
          <w:color w:val="FF0000"/>
          <w:spacing w:val="-2"/>
        </w:rPr>
        <w:t>C</w:t>
      </w:r>
      <w:r w:rsidR="00F14992" w:rsidRPr="00370B66">
        <w:rPr>
          <w:rFonts w:ascii="Arial" w:hAnsi="Arial" w:cs="Arial"/>
          <w:color w:val="FF0000"/>
          <w:spacing w:val="-2"/>
          <w:vertAlign w:val="subscript"/>
        </w:rPr>
        <w:t>6</w:t>
      </w:r>
      <w:r w:rsidR="00F14992" w:rsidRPr="00370B66">
        <w:rPr>
          <w:rFonts w:ascii="Arial" w:hAnsi="Arial" w:cs="Arial"/>
          <w:color w:val="FF0000"/>
          <w:spacing w:val="-2"/>
        </w:rPr>
        <w:t>H</w:t>
      </w:r>
      <w:r w:rsidR="00F14992" w:rsidRPr="00370B66">
        <w:rPr>
          <w:rFonts w:ascii="Arial" w:hAnsi="Arial" w:cs="Arial"/>
          <w:color w:val="FF0000"/>
          <w:spacing w:val="-2"/>
          <w:vertAlign w:val="subscript"/>
        </w:rPr>
        <w:t>12</w:t>
      </w:r>
      <w:r w:rsidR="00F14992" w:rsidRPr="00370B66">
        <w:rPr>
          <w:rFonts w:ascii="Arial" w:hAnsi="Arial" w:cs="Arial"/>
          <w:color w:val="FF0000"/>
          <w:spacing w:val="-2"/>
        </w:rPr>
        <w:t>O</w:t>
      </w:r>
      <w:r w:rsidR="00F14992" w:rsidRPr="00370B66">
        <w:rPr>
          <w:rFonts w:ascii="Arial" w:hAnsi="Arial" w:cs="Arial"/>
          <w:color w:val="FF0000"/>
          <w:spacing w:val="-2"/>
          <w:vertAlign w:val="subscript"/>
        </w:rPr>
        <w:t xml:space="preserve">6 </w:t>
      </w:r>
      <w:r w:rsidR="00F14992" w:rsidRPr="00370B66">
        <w:rPr>
          <w:rFonts w:ascii="Arial" w:hAnsi="Arial" w:cs="Arial"/>
          <w:color w:val="FF0000"/>
          <w:spacing w:val="-2"/>
        </w:rPr>
        <w:t xml:space="preserve">+ </w:t>
      </w:r>
      <w:r w:rsidR="00370B66" w:rsidRPr="00370B66">
        <w:rPr>
          <w:rFonts w:ascii="Arial" w:hAnsi="Arial" w:cs="Arial"/>
          <w:color w:val="FF0000"/>
          <w:spacing w:val="-2"/>
        </w:rPr>
        <w:t xml:space="preserve">6 </w:t>
      </w:r>
      <w:r w:rsidR="00370B66" w:rsidRPr="00370B66">
        <w:rPr>
          <w:rFonts w:ascii="Arial" w:hAnsi="Arial"/>
          <w:bCs/>
          <w:color w:val="FF0000"/>
          <w:kern w:val="24"/>
          <w:lang w:val="es-ES_tradnl"/>
        </w:rPr>
        <w:t>H</w:t>
      </w:r>
      <w:r w:rsidR="00370B66" w:rsidRPr="00370B66">
        <w:rPr>
          <w:rFonts w:ascii="Arial" w:hAnsi="Arial"/>
          <w:bCs/>
          <w:color w:val="FF0000"/>
          <w:kern w:val="24"/>
          <w:position w:val="-10"/>
          <w:vertAlign w:val="subscript"/>
          <w:lang w:val="es-ES_tradnl"/>
        </w:rPr>
        <w:t>2</w:t>
      </w:r>
      <w:r w:rsidR="00370B66" w:rsidRPr="00370B66">
        <w:rPr>
          <w:rFonts w:ascii="Arial" w:hAnsi="Arial"/>
          <w:bCs/>
          <w:color w:val="FF0000"/>
          <w:kern w:val="24"/>
          <w:lang w:val="es-ES_tradnl"/>
        </w:rPr>
        <w:t>O +</w:t>
      </w:r>
      <w:r w:rsidR="00370B66" w:rsidRPr="00370B66">
        <w:rPr>
          <w:rFonts w:ascii="Arial" w:hAnsi="Arial"/>
          <w:b/>
          <w:bCs/>
          <w:color w:val="00B050"/>
          <w:kern w:val="24"/>
          <w:lang w:val="es-ES_tradnl"/>
        </w:rPr>
        <w:t xml:space="preserve"> </w:t>
      </w:r>
      <w:r w:rsidR="00F14992" w:rsidRPr="00370B66">
        <w:rPr>
          <w:rFonts w:ascii="Arial" w:hAnsi="Arial" w:cs="Arial"/>
          <w:color w:val="FF0000"/>
          <w:spacing w:val="-2"/>
        </w:rPr>
        <w:t>12 NADP</w:t>
      </w:r>
      <w:r w:rsidR="00F14992" w:rsidRPr="00370B66">
        <w:rPr>
          <w:rFonts w:ascii="Arial" w:hAnsi="Arial" w:cs="Arial"/>
          <w:color w:val="FF0000"/>
          <w:spacing w:val="-2"/>
          <w:vertAlign w:val="superscript"/>
        </w:rPr>
        <w:t>+</w:t>
      </w:r>
      <w:r w:rsidR="00F14992" w:rsidRPr="00370B66">
        <w:rPr>
          <w:rFonts w:ascii="Arial" w:hAnsi="Arial" w:cs="Arial"/>
          <w:color w:val="FF0000"/>
          <w:spacing w:val="-2"/>
        </w:rPr>
        <w:t>+18 ADP +18 Pi</w:t>
      </w:r>
    </w:p>
    <w:p w:rsidR="00370B66" w:rsidRDefault="00370B66" w:rsidP="00F14992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7030A0"/>
          <w:spacing w:val="-2"/>
          <w:sz w:val="24"/>
          <w:szCs w:val="24"/>
        </w:rPr>
      </w:pPr>
      <w:r w:rsidRPr="00370B66">
        <w:rPr>
          <w:rFonts w:ascii="Arial" w:hAnsi="Arial" w:cs="Arial"/>
          <w:color w:val="7030A0"/>
          <w:spacing w:val="-2"/>
          <w:sz w:val="24"/>
          <w:szCs w:val="24"/>
        </w:rPr>
        <w:t>Sumando ambas fases obtenemos la reacción global de todo el proceso.</w:t>
      </w:r>
    </w:p>
    <w:p w:rsidR="00370B66" w:rsidRPr="00370B66" w:rsidRDefault="00370B66" w:rsidP="00F14992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7030A0"/>
          <w:spacing w:val="-2"/>
          <w:sz w:val="24"/>
          <w:szCs w:val="24"/>
        </w:rPr>
      </w:pPr>
    </w:p>
    <w:p w:rsidR="00C67E9F" w:rsidRDefault="00370B66" w:rsidP="00ED7DAA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FF0000"/>
          <w:spacing w:val="-2"/>
          <w:sz w:val="24"/>
          <w:szCs w:val="24"/>
        </w:rPr>
      </w:pPr>
      <w:r>
        <w:rPr>
          <w:rFonts w:ascii="Arial" w:hAnsi="Arial" w:cs="Arial"/>
          <w:noProof/>
          <w:color w:val="FF0000"/>
          <w:sz w:val="32"/>
          <w:szCs w:val="32"/>
        </w:rPr>
        <w:pict>
          <v:shape id="_x0000_s1612" type="#_x0000_t32" style="position:absolute;left:0;text-align:left;margin-left:125.95pt;margin-top:9.3pt;width:81.1pt;height:0;z-index:252027904" o:connectortype="straight">
            <v:stroke endarrow="block"/>
          </v:shape>
        </w:pict>
      </w:r>
      <w:r>
        <w:rPr>
          <w:rFonts w:ascii="Arial" w:hAnsi="Arial" w:cs="Arial"/>
          <w:color w:val="FF0000"/>
          <w:sz w:val="32"/>
          <w:szCs w:val="32"/>
        </w:rPr>
        <w:t xml:space="preserve">      </w:t>
      </w:r>
      <w:r w:rsidRPr="005D543F">
        <w:rPr>
          <w:rFonts w:ascii="Arial" w:hAnsi="Arial" w:cs="Arial"/>
          <w:color w:val="FF0000"/>
          <w:sz w:val="32"/>
          <w:szCs w:val="32"/>
        </w:rPr>
        <w:t>H</w:t>
      </w:r>
      <w:r w:rsidRPr="005D543F">
        <w:rPr>
          <w:rFonts w:ascii="Arial" w:hAnsi="Arial" w:cs="Arial"/>
          <w:color w:val="FF0000"/>
          <w:sz w:val="32"/>
          <w:szCs w:val="32"/>
          <w:vertAlign w:val="subscript"/>
        </w:rPr>
        <w:t>2</w:t>
      </w:r>
      <w:r w:rsidRPr="005D543F">
        <w:rPr>
          <w:rFonts w:ascii="Arial" w:hAnsi="Arial" w:cs="Arial"/>
          <w:color w:val="FF0000"/>
          <w:sz w:val="32"/>
          <w:szCs w:val="32"/>
        </w:rPr>
        <w:t>O+ 6 CO</w:t>
      </w:r>
      <w:r w:rsidRPr="005D543F">
        <w:rPr>
          <w:rFonts w:ascii="Arial" w:hAnsi="Arial" w:cs="Arial"/>
          <w:color w:val="FF0000"/>
          <w:sz w:val="32"/>
          <w:szCs w:val="32"/>
          <w:vertAlign w:val="subscript"/>
        </w:rPr>
        <w:t xml:space="preserve">2                                   </w:t>
      </w:r>
      <w:r w:rsidRPr="005D543F">
        <w:rPr>
          <w:rFonts w:ascii="Arial" w:hAnsi="Arial" w:cs="Arial"/>
          <w:color w:val="FF0000"/>
          <w:sz w:val="32"/>
          <w:szCs w:val="32"/>
        </w:rPr>
        <w:t>6O</w:t>
      </w:r>
      <w:r w:rsidRPr="005D543F">
        <w:rPr>
          <w:rFonts w:ascii="Arial" w:hAnsi="Arial" w:cs="Arial"/>
          <w:color w:val="FF0000"/>
          <w:sz w:val="32"/>
          <w:szCs w:val="32"/>
          <w:vertAlign w:val="subscript"/>
        </w:rPr>
        <w:t xml:space="preserve">2  </w:t>
      </w:r>
      <w:r w:rsidRPr="005D543F">
        <w:rPr>
          <w:rFonts w:ascii="Arial" w:hAnsi="Arial" w:cs="Arial"/>
          <w:color w:val="FF0000"/>
          <w:sz w:val="32"/>
          <w:szCs w:val="32"/>
        </w:rPr>
        <w:t xml:space="preserve"> +  C</w:t>
      </w:r>
      <w:r w:rsidRPr="005D543F">
        <w:rPr>
          <w:rFonts w:ascii="Arial" w:hAnsi="Arial" w:cs="Arial"/>
          <w:color w:val="FF0000"/>
          <w:sz w:val="32"/>
          <w:szCs w:val="32"/>
          <w:vertAlign w:val="subscript"/>
        </w:rPr>
        <w:t>6</w:t>
      </w:r>
      <w:r w:rsidRPr="005D543F">
        <w:rPr>
          <w:rFonts w:ascii="Arial" w:hAnsi="Arial" w:cs="Arial"/>
          <w:color w:val="FF0000"/>
          <w:sz w:val="32"/>
          <w:szCs w:val="32"/>
        </w:rPr>
        <w:t>H</w:t>
      </w:r>
      <w:r w:rsidRPr="005D543F">
        <w:rPr>
          <w:rFonts w:ascii="Arial" w:hAnsi="Arial" w:cs="Arial"/>
          <w:color w:val="FF0000"/>
          <w:sz w:val="32"/>
          <w:szCs w:val="32"/>
          <w:vertAlign w:val="subscript"/>
        </w:rPr>
        <w:t>12</w:t>
      </w:r>
      <w:r w:rsidRPr="005D543F">
        <w:rPr>
          <w:rFonts w:ascii="Arial" w:hAnsi="Arial" w:cs="Arial"/>
          <w:color w:val="FF0000"/>
          <w:sz w:val="32"/>
          <w:szCs w:val="32"/>
        </w:rPr>
        <w:t>O</w:t>
      </w:r>
      <w:r>
        <w:rPr>
          <w:rFonts w:ascii="Arial" w:hAnsi="Arial" w:cs="Arial"/>
          <w:color w:val="FF0000"/>
          <w:sz w:val="32"/>
          <w:szCs w:val="32"/>
          <w:vertAlign w:val="subscript"/>
        </w:rPr>
        <w:t>6</w:t>
      </w:r>
    </w:p>
    <w:p w:rsidR="00ED7DAA" w:rsidRPr="00ED7DAA" w:rsidRDefault="00ED7DAA" w:rsidP="00ED7DAA">
      <w:p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FF0000"/>
          <w:spacing w:val="-2"/>
          <w:sz w:val="24"/>
          <w:szCs w:val="24"/>
        </w:rPr>
      </w:pPr>
    </w:p>
    <w:p w:rsidR="00DA6A3F" w:rsidRDefault="00DA6A3F" w:rsidP="00DA6A3F">
      <w:pPr>
        <w:pStyle w:val="Prrafodelista"/>
        <w:numPr>
          <w:ilvl w:val="0"/>
          <w:numId w:val="1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00B0F0"/>
          <w:spacing w:val="-2"/>
          <w:sz w:val="28"/>
          <w:szCs w:val="28"/>
        </w:rPr>
      </w:pPr>
      <w:r w:rsidRPr="00F1467B">
        <w:rPr>
          <w:rFonts w:ascii="Arial" w:hAnsi="Arial" w:cs="Arial"/>
          <w:color w:val="00B0F0"/>
          <w:spacing w:val="-2"/>
          <w:sz w:val="28"/>
          <w:szCs w:val="28"/>
        </w:rPr>
        <w:lastRenderedPageBreak/>
        <w:t xml:space="preserve">La </w:t>
      </w:r>
      <w:proofErr w:type="spellStart"/>
      <w:r w:rsidRPr="00F1467B">
        <w:rPr>
          <w:rFonts w:ascii="Arial" w:hAnsi="Arial" w:cs="Arial"/>
          <w:color w:val="00B0F0"/>
          <w:spacing w:val="-2"/>
          <w:sz w:val="28"/>
          <w:szCs w:val="28"/>
        </w:rPr>
        <w:t>quimiosíntesis</w:t>
      </w:r>
      <w:proofErr w:type="spellEnd"/>
      <w:r w:rsidRPr="00F1467B">
        <w:rPr>
          <w:rFonts w:ascii="Arial" w:hAnsi="Arial" w:cs="Arial"/>
          <w:color w:val="00B0F0"/>
          <w:spacing w:val="-2"/>
          <w:sz w:val="28"/>
          <w:szCs w:val="28"/>
        </w:rPr>
        <w:t>.</w:t>
      </w:r>
    </w:p>
    <w:p w:rsidR="00F1467B" w:rsidRPr="00F1467B" w:rsidRDefault="00F1467B" w:rsidP="00F1467B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00B0F0"/>
          <w:spacing w:val="-2"/>
          <w:sz w:val="28"/>
          <w:szCs w:val="28"/>
        </w:rPr>
      </w:pPr>
    </w:p>
    <w:p w:rsidR="00DA6A3F" w:rsidRDefault="00F1467B" w:rsidP="00DA6A3F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Proceso anabólico autótrofo en el que se sintetizan compuestos orgánicos a partir de otros inorgánicos y utilizando la energía liberada en la oxidación de moléculas inorgánicas sencillas.</w:t>
      </w:r>
    </w:p>
    <w:p w:rsidR="00F1467B" w:rsidRDefault="00F1467B" w:rsidP="00DA6A3F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Se distinguen dos fases de forma análoga a la fotosíntesis</w:t>
      </w:r>
    </w:p>
    <w:p w:rsidR="001552A3" w:rsidRDefault="001552A3" w:rsidP="001552A3">
      <w:pPr>
        <w:pStyle w:val="Prrafodelista"/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</w:rPr>
      </w:pPr>
    </w:p>
    <w:p w:rsidR="00F1467B" w:rsidRPr="001552A3" w:rsidRDefault="00F1467B" w:rsidP="00F1467B">
      <w:pPr>
        <w:pStyle w:val="Prrafodelista"/>
        <w:numPr>
          <w:ilvl w:val="1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00B050"/>
          <w:spacing w:val="-2"/>
          <w:sz w:val="24"/>
          <w:szCs w:val="24"/>
        </w:rPr>
      </w:pPr>
      <w:r w:rsidRPr="001552A3">
        <w:rPr>
          <w:rFonts w:ascii="Arial" w:hAnsi="Arial" w:cs="Arial"/>
          <w:color w:val="00B050"/>
          <w:spacing w:val="-2"/>
          <w:sz w:val="24"/>
          <w:szCs w:val="24"/>
        </w:rPr>
        <w:t>Primera fase.</w:t>
      </w:r>
    </w:p>
    <w:p w:rsidR="00F1467B" w:rsidRDefault="00F1467B" w:rsidP="00F1467B">
      <w:pPr>
        <w:pStyle w:val="Prrafodelista"/>
        <w:numPr>
          <w:ilvl w:val="2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Oxidación de compuestos sencillos como NH</w:t>
      </w:r>
      <w:r>
        <w:rPr>
          <w:rFonts w:ascii="Arial" w:hAnsi="Arial" w:cs="Arial"/>
          <w:spacing w:val="-2"/>
          <w:sz w:val="24"/>
          <w:szCs w:val="24"/>
          <w:vertAlign w:val="subscript"/>
        </w:rPr>
        <w:t>3</w:t>
      </w:r>
      <w:r>
        <w:rPr>
          <w:rFonts w:ascii="Arial" w:hAnsi="Arial" w:cs="Arial"/>
          <w:spacing w:val="-2"/>
          <w:sz w:val="24"/>
          <w:szCs w:val="24"/>
        </w:rPr>
        <w:t>, H</w:t>
      </w:r>
      <w:r>
        <w:rPr>
          <w:rFonts w:ascii="Arial" w:hAnsi="Arial" w:cs="Arial"/>
          <w:spacing w:val="-2"/>
          <w:sz w:val="24"/>
          <w:szCs w:val="24"/>
          <w:vertAlign w:val="subscript"/>
        </w:rPr>
        <w:t>2</w:t>
      </w:r>
      <w:r>
        <w:rPr>
          <w:rFonts w:ascii="Arial" w:hAnsi="Arial" w:cs="Arial"/>
          <w:spacing w:val="-2"/>
          <w:sz w:val="24"/>
          <w:szCs w:val="24"/>
        </w:rPr>
        <w:t>, o H</w:t>
      </w:r>
      <w:r>
        <w:rPr>
          <w:rFonts w:ascii="Arial" w:hAnsi="Arial" w:cs="Arial"/>
          <w:spacing w:val="-2"/>
          <w:sz w:val="24"/>
          <w:szCs w:val="24"/>
          <w:vertAlign w:val="subscript"/>
        </w:rPr>
        <w:t>2</w:t>
      </w:r>
      <w:r>
        <w:rPr>
          <w:rFonts w:ascii="Arial" w:hAnsi="Arial" w:cs="Arial"/>
          <w:spacing w:val="-2"/>
          <w:sz w:val="24"/>
          <w:szCs w:val="24"/>
        </w:rPr>
        <w:t>S.</w:t>
      </w:r>
    </w:p>
    <w:p w:rsidR="00F1467B" w:rsidRDefault="00F1467B" w:rsidP="00F1467B">
      <w:pPr>
        <w:pStyle w:val="Prrafodelista"/>
        <w:numPr>
          <w:ilvl w:val="2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Liberación de energía, electrones y protones.</w:t>
      </w:r>
    </w:p>
    <w:p w:rsidR="00F1467B" w:rsidRDefault="00F1467B" w:rsidP="00F1467B">
      <w:pPr>
        <w:pStyle w:val="Prrafodelista"/>
        <w:numPr>
          <w:ilvl w:val="2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Síntesis de ATP.</w:t>
      </w:r>
    </w:p>
    <w:p w:rsidR="00F1467B" w:rsidRDefault="00F1467B" w:rsidP="00F1467B">
      <w:pPr>
        <w:pStyle w:val="Prrafodelista"/>
        <w:numPr>
          <w:ilvl w:val="2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Formación de NADH.</w:t>
      </w:r>
    </w:p>
    <w:p w:rsidR="00F1467B" w:rsidRDefault="00F1467B" w:rsidP="00F1467B">
      <w:pPr>
        <w:pStyle w:val="Prrafodelista"/>
        <w:numPr>
          <w:ilvl w:val="2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Equivalente a la fase luminosa.</w:t>
      </w:r>
    </w:p>
    <w:p w:rsidR="001552A3" w:rsidRDefault="001552A3" w:rsidP="001552A3">
      <w:pPr>
        <w:pStyle w:val="Prrafodelista"/>
        <w:tabs>
          <w:tab w:val="left" w:pos="-720"/>
        </w:tabs>
        <w:suppressAutoHyphens/>
        <w:spacing w:after="100"/>
        <w:ind w:left="2160"/>
        <w:jc w:val="both"/>
        <w:rPr>
          <w:rFonts w:ascii="Arial" w:hAnsi="Arial" w:cs="Arial"/>
          <w:spacing w:val="-2"/>
          <w:sz w:val="24"/>
          <w:szCs w:val="24"/>
        </w:rPr>
      </w:pPr>
    </w:p>
    <w:p w:rsidR="00F1467B" w:rsidRPr="001552A3" w:rsidRDefault="00F1467B" w:rsidP="00F1467B">
      <w:pPr>
        <w:pStyle w:val="Prrafodelista"/>
        <w:numPr>
          <w:ilvl w:val="1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color w:val="00B050"/>
          <w:spacing w:val="-2"/>
          <w:sz w:val="24"/>
          <w:szCs w:val="24"/>
        </w:rPr>
      </w:pPr>
      <w:r w:rsidRPr="001552A3">
        <w:rPr>
          <w:rFonts w:ascii="Arial" w:hAnsi="Arial" w:cs="Arial"/>
          <w:color w:val="00B050"/>
          <w:spacing w:val="-2"/>
          <w:sz w:val="24"/>
          <w:szCs w:val="24"/>
        </w:rPr>
        <w:t>Segunda fase.</w:t>
      </w:r>
    </w:p>
    <w:p w:rsidR="00F1467B" w:rsidRDefault="00F1467B" w:rsidP="00F1467B">
      <w:pPr>
        <w:pStyle w:val="Prrafodelista"/>
        <w:numPr>
          <w:ilvl w:val="2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Reducción de compuestos inorgánicos como CO</w:t>
      </w:r>
      <w:r>
        <w:rPr>
          <w:rFonts w:ascii="Arial" w:hAnsi="Arial" w:cs="Arial"/>
          <w:spacing w:val="-2"/>
          <w:sz w:val="24"/>
          <w:szCs w:val="24"/>
          <w:vertAlign w:val="subscript"/>
        </w:rPr>
        <w:t xml:space="preserve">2 </w:t>
      </w:r>
      <w:r>
        <w:rPr>
          <w:rFonts w:ascii="Arial" w:hAnsi="Arial" w:cs="Arial"/>
          <w:spacing w:val="-2"/>
          <w:sz w:val="24"/>
          <w:szCs w:val="24"/>
        </w:rPr>
        <w:t xml:space="preserve"> o NO</w:t>
      </w:r>
      <w:r>
        <w:rPr>
          <w:rFonts w:ascii="Arial" w:hAnsi="Arial" w:cs="Arial"/>
          <w:spacing w:val="-2"/>
          <w:sz w:val="24"/>
          <w:szCs w:val="24"/>
          <w:vertAlign w:val="subscript"/>
        </w:rPr>
        <w:t>3</w:t>
      </w:r>
      <w:r>
        <w:rPr>
          <w:rFonts w:ascii="Arial" w:hAnsi="Arial" w:cs="Arial"/>
          <w:spacing w:val="-2"/>
          <w:sz w:val="24"/>
          <w:szCs w:val="24"/>
          <w:vertAlign w:val="superscript"/>
        </w:rPr>
        <w:t>-</w:t>
      </w:r>
      <w:r>
        <w:rPr>
          <w:rFonts w:ascii="Arial" w:hAnsi="Arial" w:cs="Arial"/>
          <w:spacing w:val="-2"/>
          <w:sz w:val="24"/>
          <w:szCs w:val="24"/>
        </w:rPr>
        <w:t>.</w:t>
      </w:r>
    </w:p>
    <w:p w:rsidR="00F1467B" w:rsidRDefault="00F1467B" w:rsidP="00F1467B">
      <w:pPr>
        <w:pStyle w:val="Prrafodelista"/>
        <w:numPr>
          <w:ilvl w:val="2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Obtención de compuestos orgánicos.</w:t>
      </w:r>
    </w:p>
    <w:p w:rsidR="001552A3" w:rsidRDefault="001552A3" w:rsidP="001552A3">
      <w:pPr>
        <w:pStyle w:val="Prrafodelista"/>
        <w:tabs>
          <w:tab w:val="left" w:pos="-720"/>
        </w:tabs>
        <w:suppressAutoHyphens/>
        <w:spacing w:after="100"/>
        <w:ind w:left="2160"/>
        <w:jc w:val="both"/>
        <w:rPr>
          <w:rFonts w:ascii="Arial" w:hAnsi="Arial" w:cs="Arial"/>
          <w:spacing w:val="-2"/>
          <w:sz w:val="24"/>
          <w:szCs w:val="24"/>
        </w:rPr>
      </w:pPr>
    </w:p>
    <w:p w:rsidR="001552A3" w:rsidRDefault="001552A3" w:rsidP="001552A3">
      <w:pPr>
        <w:pStyle w:val="Prrafodelista"/>
        <w:tabs>
          <w:tab w:val="left" w:pos="-720"/>
        </w:tabs>
        <w:suppressAutoHyphens/>
        <w:spacing w:after="100"/>
        <w:ind w:left="216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noProof/>
          <w:color w:val="0000FF"/>
        </w:rPr>
        <w:drawing>
          <wp:inline distT="0" distB="0" distL="0" distR="0">
            <wp:extent cx="3808730" cy="2150110"/>
            <wp:effectExtent l="19050" t="0" r="1270" b="0"/>
            <wp:docPr id="27" name="irc_mi" descr="http://personales.ya.com/geopal/biologia_2b/unidades/imagenes/tema4/fasesquimio.gi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ersonales.ya.com/geopal/biologia_2b/unidades/imagenes/tema4/fasesquimio.gif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215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2A3" w:rsidRPr="001552A3" w:rsidRDefault="001552A3" w:rsidP="001552A3">
      <w:pPr>
        <w:pStyle w:val="Prrafodelista"/>
        <w:tabs>
          <w:tab w:val="left" w:pos="-720"/>
        </w:tabs>
        <w:suppressAutoHyphens/>
        <w:spacing w:after="100"/>
        <w:ind w:left="2160"/>
        <w:jc w:val="both"/>
        <w:rPr>
          <w:rFonts w:ascii="Arial" w:hAnsi="Arial" w:cs="Arial"/>
          <w:spacing w:val="-2"/>
          <w:sz w:val="24"/>
          <w:szCs w:val="24"/>
        </w:rPr>
      </w:pPr>
    </w:p>
    <w:p w:rsidR="00F1467B" w:rsidRDefault="00F1467B" w:rsidP="00F1467B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Los seres </w:t>
      </w:r>
      <w:proofErr w:type="spellStart"/>
      <w:r w:rsidR="001552A3">
        <w:rPr>
          <w:rFonts w:ascii="Arial" w:hAnsi="Arial" w:cs="Arial"/>
          <w:spacing w:val="-2"/>
          <w:sz w:val="24"/>
          <w:szCs w:val="24"/>
        </w:rPr>
        <w:t>q</w:t>
      </w:r>
      <w:r>
        <w:rPr>
          <w:rFonts w:ascii="Arial" w:hAnsi="Arial" w:cs="Arial"/>
          <w:spacing w:val="-2"/>
          <w:sz w:val="24"/>
          <w:szCs w:val="24"/>
        </w:rPr>
        <w:t>uimiosintéticos</w:t>
      </w:r>
      <w:proofErr w:type="spellEnd"/>
      <w:r>
        <w:rPr>
          <w:rFonts w:ascii="Arial" w:hAnsi="Arial" w:cs="Arial"/>
          <w:spacing w:val="-2"/>
          <w:sz w:val="24"/>
          <w:szCs w:val="24"/>
        </w:rPr>
        <w:t xml:space="preserve"> se denominan </w:t>
      </w:r>
      <w:proofErr w:type="spellStart"/>
      <w:r>
        <w:rPr>
          <w:rFonts w:ascii="Arial" w:hAnsi="Arial" w:cs="Arial"/>
          <w:spacing w:val="-2"/>
          <w:sz w:val="24"/>
          <w:szCs w:val="24"/>
        </w:rPr>
        <w:t>quimioautótrofos</w:t>
      </w:r>
      <w:proofErr w:type="spellEnd"/>
      <w:r>
        <w:rPr>
          <w:rFonts w:ascii="Arial" w:hAnsi="Arial" w:cs="Arial"/>
          <w:spacing w:val="-2"/>
          <w:sz w:val="24"/>
          <w:szCs w:val="24"/>
        </w:rPr>
        <w:t xml:space="preserve"> y son bacterias</w:t>
      </w:r>
      <w:r w:rsidR="001552A3">
        <w:rPr>
          <w:rFonts w:ascii="Arial" w:hAnsi="Arial" w:cs="Arial"/>
          <w:spacing w:val="-2"/>
          <w:sz w:val="24"/>
          <w:szCs w:val="24"/>
        </w:rPr>
        <w:t>,</w:t>
      </w:r>
      <w:r>
        <w:rPr>
          <w:rFonts w:ascii="Arial" w:hAnsi="Arial" w:cs="Arial"/>
          <w:spacing w:val="-2"/>
          <w:sz w:val="24"/>
          <w:szCs w:val="24"/>
        </w:rPr>
        <w:t xml:space="preserve"> casi todas aerobias.</w:t>
      </w:r>
    </w:p>
    <w:p w:rsidR="000E7B8F" w:rsidRDefault="00F1467B" w:rsidP="00F1467B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Su papel en el ciclo de la materia es fundamental</w:t>
      </w:r>
      <w:r w:rsidR="000E7B8F">
        <w:rPr>
          <w:rFonts w:ascii="Arial" w:hAnsi="Arial" w:cs="Arial"/>
          <w:spacing w:val="-2"/>
          <w:sz w:val="24"/>
          <w:szCs w:val="24"/>
        </w:rPr>
        <w:t>.</w:t>
      </w:r>
    </w:p>
    <w:p w:rsidR="00ED7DAA" w:rsidRDefault="000E7B8F" w:rsidP="00ED7DAA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Se distinguen varios grupos.</w:t>
      </w:r>
    </w:p>
    <w:p w:rsidR="00ED7DAA" w:rsidRDefault="000E7B8F" w:rsidP="00ED7DAA">
      <w:pPr>
        <w:pStyle w:val="Prrafodelista"/>
        <w:numPr>
          <w:ilvl w:val="1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</w:rPr>
      </w:pPr>
      <w:r w:rsidRPr="00ED7DAA">
        <w:rPr>
          <w:rFonts w:ascii="Arial" w:hAnsi="Arial" w:cs="Arial"/>
          <w:color w:val="00B0F0"/>
          <w:spacing w:val="-2"/>
          <w:sz w:val="24"/>
          <w:szCs w:val="24"/>
        </w:rPr>
        <w:t>Bacterias del nitrógeno.</w:t>
      </w:r>
      <w:r w:rsidR="00ED7DAA">
        <w:rPr>
          <w:rFonts w:ascii="Arial" w:hAnsi="Arial" w:cs="Arial"/>
          <w:color w:val="00B0F0"/>
          <w:spacing w:val="-2"/>
          <w:sz w:val="24"/>
          <w:szCs w:val="24"/>
        </w:rPr>
        <w:t xml:space="preserve"> </w:t>
      </w:r>
      <w:r w:rsidR="00E12E65" w:rsidRPr="00ED7DAA">
        <w:rPr>
          <w:rFonts w:ascii="Arial" w:hAnsi="Arial" w:cs="Arial"/>
          <w:spacing w:val="-2"/>
          <w:sz w:val="24"/>
          <w:szCs w:val="24"/>
        </w:rPr>
        <w:t>Oxidan el amoniaco procedente de la descomposición de la materia orgánica a nitratos en un proceso llamado nitrificación.</w:t>
      </w:r>
    </w:p>
    <w:p w:rsidR="00ED7DAA" w:rsidRPr="00ED7DAA" w:rsidRDefault="007B2A25" w:rsidP="00ED7DAA">
      <w:pPr>
        <w:pStyle w:val="Prrafodelista"/>
        <w:numPr>
          <w:ilvl w:val="1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</w:rPr>
      </w:pPr>
      <w:r w:rsidRPr="00ED7DAA">
        <w:rPr>
          <w:rFonts w:ascii="Arial" w:hAnsi="Arial" w:cs="Arial"/>
          <w:color w:val="00B0F0"/>
          <w:spacing w:val="-2"/>
          <w:sz w:val="24"/>
          <w:szCs w:val="24"/>
          <w:lang w:val="es-ES_tradnl"/>
        </w:rPr>
        <w:t>Bacterias del azufre.</w:t>
      </w:r>
      <w:r w:rsidR="00ED7DAA">
        <w:rPr>
          <w:rFonts w:ascii="Arial" w:hAnsi="Arial" w:cs="Arial"/>
          <w:color w:val="00B0F0"/>
          <w:spacing w:val="-2"/>
          <w:sz w:val="24"/>
          <w:szCs w:val="24"/>
          <w:lang w:val="es-ES_tradnl"/>
        </w:rPr>
        <w:t xml:space="preserve"> </w:t>
      </w:r>
      <w:r w:rsidRPr="00ED7DAA">
        <w:rPr>
          <w:rFonts w:ascii="Arial" w:hAnsi="Arial" w:cs="Arial"/>
          <w:spacing w:val="-2"/>
          <w:sz w:val="24"/>
          <w:szCs w:val="24"/>
          <w:lang w:val="es-ES_tradnl"/>
        </w:rPr>
        <w:t>Son bacterias incoloras que viven en aguas residuales, fuentes hidrotermales y ambientes ricos en azufre</w:t>
      </w:r>
      <w:r w:rsidR="009F1B65" w:rsidRPr="00ED7DAA">
        <w:rPr>
          <w:rFonts w:ascii="Arial" w:hAnsi="Arial" w:cs="Arial"/>
          <w:spacing w:val="-2"/>
          <w:sz w:val="24"/>
          <w:szCs w:val="24"/>
          <w:lang w:val="es-ES_tradnl"/>
        </w:rPr>
        <w:t>.</w:t>
      </w:r>
      <w:r w:rsidR="00ED7DAA">
        <w:rPr>
          <w:rFonts w:ascii="Arial" w:hAnsi="Arial" w:cs="Arial"/>
          <w:spacing w:val="-2"/>
          <w:sz w:val="24"/>
          <w:szCs w:val="24"/>
          <w:lang w:val="es-ES_tradnl"/>
        </w:rPr>
        <w:t xml:space="preserve"> </w:t>
      </w:r>
      <w:r w:rsidRPr="00ED7DAA">
        <w:rPr>
          <w:rFonts w:ascii="Arial" w:hAnsi="Arial" w:cs="Arial"/>
          <w:spacing w:val="-2"/>
          <w:sz w:val="24"/>
          <w:szCs w:val="24"/>
          <w:lang w:val="es-ES_tradnl"/>
        </w:rPr>
        <w:t>Utilizan como sustrato azufre y sulfuro de hidrógeno.</w:t>
      </w:r>
    </w:p>
    <w:p w:rsidR="007B2A25" w:rsidRPr="0051019B" w:rsidRDefault="004F041D" w:rsidP="004F041D">
      <w:pPr>
        <w:pStyle w:val="Prrafodelista"/>
        <w:numPr>
          <w:ilvl w:val="1"/>
          <w:numId w:val="2"/>
        </w:numPr>
        <w:tabs>
          <w:tab w:val="left" w:pos="-720"/>
        </w:tabs>
        <w:suppressAutoHyphens/>
        <w:spacing w:after="100"/>
        <w:jc w:val="both"/>
        <w:rPr>
          <w:rFonts w:ascii="Arial" w:hAnsi="Arial" w:cs="Arial"/>
          <w:spacing w:val="-2"/>
          <w:sz w:val="24"/>
          <w:szCs w:val="24"/>
        </w:rPr>
      </w:pPr>
      <w:r w:rsidRPr="00ED7DAA">
        <w:rPr>
          <w:rFonts w:ascii="Arial" w:hAnsi="Arial" w:cs="Arial"/>
          <w:color w:val="00B0F0"/>
          <w:spacing w:val="-2"/>
          <w:sz w:val="24"/>
          <w:szCs w:val="24"/>
          <w:lang w:val="es-ES_tradnl"/>
        </w:rPr>
        <w:t>Bacterias del hierro.</w:t>
      </w:r>
      <w:r w:rsidR="00ED7DAA">
        <w:rPr>
          <w:rFonts w:ascii="Arial" w:hAnsi="Arial" w:cs="Arial"/>
          <w:color w:val="00B0F0"/>
          <w:spacing w:val="-2"/>
          <w:sz w:val="24"/>
          <w:szCs w:val="24"/>
          <w:lang w:val="es-ES_tradnl"/>
        </w:rPr>
        <w:t xml:space="preserve"> </w:t>
      </w:r>
      <w:r w:rsidRPr="00ED7DAA">
        <w:rPr>
          <w:rFonts w:ascii="Arial" w:hAnsi="Arial" w:cs="Arial"/>
          <w:spacing w:val="-2"/>
          <w:sz w:val="24"/>
          <w:szCs w:val="24"/>
          <w:lang w:val="es-ES_tradnl"/>
        </w:rPr>
        <w:t>Viven en aguas procedentes de vertidos mineros donde oxidan sales ferrosas formando sales férricas. Son muy abundantes en el rio Tinto.</w:t>
      </w:r>
    </w:p>
    <w:sectPr w:rsidR="007B2A25" w:rsidRPr="0051019B" w:rsidSect="00F72101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41D" w:rsidRDefault="004F041D" w:rsidP="007B6B19">
      <w:pPr>
        <w:spacing w:after="0" w:line="240" w:lineRule="auto"/>
      </w:pPr>
      <w:r>
        <w:separator/>
      </w:r>
    </w:p>
  </w:endnote>
  <w:endnote w:type="continuationSeparator" w:id="1">
    <w:p w:rsidR="004F041D" w:rsidRDefault="004F041D" w:rsidP="007B6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3284869"/>
      <w:docPartObj>
        <w:docPartGallery w:val="Page Numbers (Bottom of Page)"/>
        <w:docPartUnique/>
      </w:docPartObj>
    </w:sdtPr>
    <w:sdtContent>
      <w:p w:rsidR="004F041D" w:rsidRDefault="00333243">
        <w:pPr>
          <w:pStyle w:val="Piedepgina"/>
        </w:pPr>
        <w:fldSimple w:instr="PAGE   \* MERGEFORMAT">
          <w:r w:rsidR="0051019B">
            <w:rPr>
              <w:noProof/>
            </w:rPr>
            <w:t>4</w:t>
          </w:r>
        </w:fldSimple>
      </w:p>
    </w:sdtContent>
  </w:sdt>
  <w:p w:rsidR="004F041D" w:rsidRDefault="004F041D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41D" w:rsidRDefault="004F041D" w:rsidP="007B6B19">
      <w:pPr>
        <w:spacing w:after="0" w:line="240" w:lineRule="auto"/>
      </w:pPr>
      <w:r>
        <w:separator/>
      </w:r>
    </w:p>
  </w:footnote>
  <w:footnote w:type="continuationSeparator" w:id="1">
    <w:p w:rsidR="004F041D" w:rsidRDefault="004F041D" w:rsidP="007B6B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86F8D"/>
    <w:multiLevelType w:val="multilevel"/>
    <w:tmpl w:val="D9ECADB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8CE3A46"/>
    <w:multiLevelType w:val="hybridMultilevel"/>
    <w:tmpl w:val="251291E8"/>
    <w:lvl w:ilvl="0" w:tplc="9B905C74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20354ED6"/>
    <w:multiLevelType w:val="multilevel"/>
    <w:tmpl w:val="738AD716"/>
    <w:lvl w:ilvl="0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8B2259"/>
    <w:multiLevelType w:val="hybridMultilevel"/>
    <w:tmpl w:val="C282A44E"/>
    <w:lvl w:ilvl="0" w:tplc="B6C67A3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F24D6"/>
    <w:multiLevelType w:val="hybridMultilevel"/>
    <w:tmpl w:val="F3B2B4B8"/>
    <w:lvl w:ilvl="0" w:tplc="D3669086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4A3B0F3D"/>
    <w:multiLevelType w:val="hybridMultilevel"/>
    <w:tmpl w:val="86563780"/>
    <w:lvl w:ilvl="0" w:tplc="AF44416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601978D9"/>
    <w:multiLevelType w:val="hybridMultilevel"/>
    <w:tmpl w:val="B79C4B2E"/>
    <w:lvl w:ilvl="0" w:tplc="CA7C8716">
      <w:start w:val="12"/>
      <w:numFmt w:val="decimal"/>
      <w:lvlText w:val="%1"/>
      <w:lvlJc w:val="left"/>
      <w:pPr>
        <w:ind w:left="900" w:hanging="360"/>
      </w:pPr>
      <w:rPr>
        <w:rFonts w:ascii="Arial" w:hAnsi="Arial" w:cs="Arial" w:hint="default"/>
        <w:color w:val="FF0000"/>
        <w:sz w:val="32"/>
      </w:rPr>
    </w:lvl>
    <w:lvl w:ilvl="1" w:tplc="0C0A0019" w:tentative="1">
      <w:start w:val="1"/>
      <w:numFmt w:val="lowerLetter"/>
      <w:lvlText w:val="%2."/>
      <w:lvlJc w:val="left"/>
      <w:pPr>
        <w:ind w:left="1620" w:hanging="360"/>
      </w:pPr>
    </w:lvl>
    <w:lvl w:ilvl="2" w:tplc="0C0A001B" w:tentative="1">
      <w:start w:val="1"/>
      <w:numFmt w:val="lowerRoman"/>
      <w:lvlText w:val="%3."/>
      <w:lvlJc w:val="right"/>
      <w:pPr>
        <w:ind w:left="2340" w:hanging="180"/>
      </w:pPr>
    </w:lvl>
    <w:lvl w:ilvl="3" w:tplc="0C0A000F" w:tentative="1">
      <w:start w:val="1"/>
      <w:numFmt w:val="decimal"/>
      <w:lvlText w:val="%4."/>
      <w:lvlJc w:val="left"/>
      <w:pPr>
        <w:ind w:left="3060" w:hanging="360"/>
      </w:pPr>
    </w:lvl>
    <w:lvl w:ilvl="4" w:tplc="0C0A0019" w:tentative="1">
      <w:start w:val="1"/>
      <w:numFmt w:val="lowerLetter"/>
      <w:lvlText w:val="%5."/>
      <w:lvlJc w:val="left"/>
      <w:pPr>
        <w:ind w:left="3780" w:hanging="360"/>
      </w:pPr>
    </w:lvl>
    <w:lvl w:ilvl="5" w:tplc="0C0A001B" w:tentative="1">
      <w:start w:val="1"/>
      <w:numFmt w:val="lowerRoman"/>
      <w:lvlText w:val="%6."/>
      <w:lvlJc w:val="right"/>
      <w:pPr>
        <w:ind w:left="4500" w:hanging="180"/>
      </w:pPr>
    </w:lvl>
    <w:lvl w:ilvl="6" w:tplc="0C0A000F" w:tentative="1">
      <w:start w:val="1"/>
      <w:numFmt w:val="decimal"/>
      <w:lvlText w:val="%7."/>
      <w:lvlJc w:val="left"/>
      <w:pPr>
        <w:ind w:left="5220" w:hanging="360"/>
      </w:pPr>
    </w:lvl>
    <w:lvl w:ilvl="7" w:tplc="0C0A0019" w:tentative="1">
      <w:start w:val="1"/>
      <w:numFmt w:val="lowerLetter"/>
      <w:lvlText w:val="%8."/>
      <w:lvlJc w:val="left"/>
      <w:pPr>
        <w:ind w:left="5940" w:hanging="360"/>
      </w:pPr>
    </w:lvl>
    <w:lvl w:ilvl="8" w:tplc="0C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F2945E9"/>
    <w:multiLevelType w:val="hybridMultilevel"/>
    <w:tmpl w:val="6A18947C"/>
    <w:lvl w:ilvl="0" w:tplc="6792DA0A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3E49"/>
    <w:rsid w:val="000115DE"/>
    <w:rsid w:val="00036BFE"/>
    <w:rsid w:val="00037376"/>
    <w:rsid w:val="00052564"/>
    <w:rsid w:val="000739D0"/>
    <w:rsid w:val="00082A3B"/>
    <w:rsid w:val="000E5C6F"/>
    <w:rsid w:val="000E7B8F"/>
    <w:rsid w:val="000F26CE"/>
    <w:rsid w:val="001006EC"/>
    <w:rsid w:val="001011A8"/>
    <w:rsid w:val="00127BAE"/>
    <w:rsid w:val="001407B2"/>
    <w:rsid w:val="00144836"/>
    <w:rsid w:val="00145DCB"/>
    <w:rsid w:val="001552A3"/>
    <w:rsid w:val="00194AED"/>
    <w:rsid w:val="001A56FD"/>
    <w:rsid w:val="001A78DD"/>
    <w:rsid w:val="001D56A8"/>
    <w:rsid w:val="002620C5"/>
    <w:rsid w:val="00293E3F"/>
    <w:rsid w:val="002C6AC3"/>
    <w:rsid w:val="002E0C97"/>
    <w:rsid w:val="002E7826"/>
    <w:rsid w:val="00332456"/>
    <w:rsid w:val="00333243"/>
    <w:rsid w:val="003452C6"/>
    <w:rsid w:val="00345CCF"/>
    <w:rsid w:val="0035480F"/>
    <w:rsid w:val="00363E49"/>
    <w:rsid w:val="003660CD"/>
    <w:rsid w:val="00370B66"/>
    <w:rsid w:val="003A1FA8"/>
    <w:rsid w:val="0040280F"/>
    <w:rsid w:val="0041448B"/>
    <w:rsid w:val="00451447"/>
    <w:rsid w:val="004540F0"/>
    <w:rsid w:val="004D1640"/>
    <w:rsid w:val="004F041D"/>
    <w:rsid w:val="004F5A43"/>
    <w:rsid w:val="0051019B"/>
    <w:rsid w:val="005616F1"/>
    <w:rsid w:val="005D0A28"/>
    <w:rsid w:val="005D543F"/>
    <w:rsid w:val="006053FA"/>
    <w:rsid w:val="00631FCC"/>
    <w:rsid w:val="00666638"/>
    <w:rsid w:val="00673A92"/>
    <w:rsid w:val="00692711"/>
    <w:rsid w:val="006961A9"/>
    <w:rsid w:val="006D4132"/>
    <w:rsid w:val="007003CB"/>
    <w:rsid w:val="007174EE"/>
    <w:rsid w:val="00721DBE"/>
    <w:rsid w:val="00790422"/>
    <w:rsid w:val="007B2A25"/>
    <w:rsid w:val="007B6B19"/>
    <w:rsid w:val="007C3DC6"/>
    <w:rsid w:val="007C4ACD"/>
    <w:rsid w:val="0084661A"/>
    <w:rsid w:val="00877514"/>
    <w:rsid w:val="00897520"/>
    <w:rsid w:val="008A7C47"/>
    <w:rsid w:val="008B1F07"/>
    <w:rsid w:val="008D5DAE"/>
    <w:rsid w:val="008E112A"/>
    <w:rsid w:val="009E5504"/>
    <w:rsid w:val="009F1B65"/>
    <w:rsid w:val="00A2067A"/>
    <w:rsid w:val="00A90D74"/>
    <w:rsid w:val="00AA0E08"/>
    <w:rsid w:val="00AA462C"/>
    <w:rsid w:val="00AA7250"/>
    <w:rsid w:val="00AE37FC"/>
    <w:rsid w:val="00B251C0"/>
    <w:rsid w:val="00B809A6"/>
    <w:rsid w:val="00BA2034"/>
    <w:rsid w:val="00BA674E"/>
    <w:rsid w:val="00BC764F"/>
    <w:rsid w:val="00BF7B81"/>
    <w:rsid w:val="00C06819"/>
    <w:rsid w:val="00C07A16"/>
    <w:rsid w:val="00C26AC5"/>
    <w:rsid w:val="00C66EB2"/>
    <w:rsid w:val="00C67E9F"/>
    <w:rsid w:val="00D22766"/>
    <w:rsid w:val="00D24019"/>
    <w:rsid w:val="00D901C8"/>
    <w:rsid w:val="00DA6A3F"/>
    <w:rsid w:val="00E05F09"/>
    <w:rsid w:val="00E12E65"/>
    <w:rsid w:val="00E4487F"/>
    <w:rsid w:val="00EB2DCA"/>
    <w:rsid w:val="00ED7DAA"/>
    <w:rsid w:val="00EF7B1F"/>
    <w:rsid w:val="00F12D20"/>
    <w:rsid w:val="00F1467B"/>
    <w:rsid w:val="00F14992"/>
    <w:rsid w:val="00F14E44"/>
    <w:rsid w:val="00F21ED1"/>
    <w:rsid w:val="00F6565B"/>
    <w:rsid w:val="00F678C0"/>
    <w:rsid w:val="00F7144C"/>
    <w:rsid w:val="00F72101"/>
    <w:rsid w:val="00F91EE0"/>
    <w:rsid w:val="00FB4FDC"/>
    <w:rsid w:val="00FE1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3"/>
    <o:shapelayout v:ext="edit">
      <o:idmap v:ext="edit" data="1"/>
      <o:rules v:ext="edit">
        <o:r id="V:Rule15" type="connector" idref="#_x0000_s1606"/>
        <o:r id="V:Rule16" type="connector" idref="#_x0000_s1592"/>
        <o:r id="V:Rule17" type="connector" idref="#_x0000_s1600"/>
        <o:r id="V:Rule18" type="connector" idref="#_x0000_s1602"/>
        <o:r id="V:Rule19" type="connector" idref="#_x0000_s1599"/>
        <o:r id="V:Rule20" type="connector" idref="#_x0000_s1604"/>
        <o:r id="V:Rule21" type="connector" idref="#AutoShape 901"/>
        <o:r id="V:Rule22" type="connector" idref="#_x0000_s1595"/>
        <o:r id="V:Rule23" type="connector" idref="#AutoShape 449"/>
        <o:r id="V:Rule24" type="connector" idref="#AutoShape 453"/>
        <o:r id="V:Rule25" type="connector" idref="#_x0000_s1591"/>
        <o:r id="V:Rule26" type="connector" idref="#_x0000_s1597"/>
        <o:r id="V:Rule27" type="connector" idref="#_x0000_s1590"/>
        <o:r id="V:Rule28" type="connector" idref="#_x0000_s1605"/>
        <o:r id="V:Rule29" type="connector" idref="#_x0000_s16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uiPriority="0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44C"/>
  </w:style>
  <w:style w:type="paragraph" w:styleId="Ttulo1">
    <w:name w:val="heading 1"/>
    <w:basedOn w:val="Normal"/>
    <w:next w:val="Normal"/>
    <w:link w:val="Ttulo1Car"/>
    <w:qFormat/>
    <w:rsid w:val="00363E49"/>
    <w:pPr>
      <w:keepNext/>
      <w:widowControl w:val="0"/>
      <w:tabs>
        <w:tab w:val="left" w:pos="-72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napToGrid w:val="0"/>
      <w:spacing w:val="-2"/>
      <w:sz w:val="20"/>
      <w:szCs w:val="20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63E49"/>
    <w:pPr>
      <w:keepNext/>
      <w:widowControl w:val="0"/>
      <w:tabs>
        <w:tab w:val="left" w:pos="-720"/>
      </w:tabs>
      <w:suppressAutoHyphens/>
      <w:spacing w:after="0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napToGrid w:val="0"/>
      <w:spacing w:val="-2"/>
      <w:sz w:val="24"/>
      <w:szCs w:val="20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63E49"/>
    <w:pPr>
      <w:keepNext/>
      <w:widowControl w:val="0"/>
      <w:tabs>
        <w:tab w:val="left" w:pos="-720"/>
      </w:tabs>
      <w:suppressAutoHyphens/>
      <w:spacing w:after="0" w:line="240" w:lineRule="auto"/>
      <w:ind w:firstLine="567"/>
      <w:jc w:val="both"/>
      <w:outlineLvl w:val="2"/>
    </w:pPr>
    <w:rPr>
      <w:rFonts w:ascii="Times New Roman" w:eastAsia="Times New Roman" w:hAnsi="Times New Roman" w:cs="Times New Roman"/>
      <w:b/>
      <w:bCs/>
      <w:snapToGrid w:val="0"/>
      <w:spacing w:val="-2"/>
      <w:sz w:val="20"/>
      <w:szCs w:val="20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63E49"/>
    <w:pPr>
      <w:keepNext/>
      <w:widowControl w:val="0"/>
      <w:tabs>
        <w:tab w:val="left" w:pos="-720"/>
      </w:tabs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napToGrid w:val="0"/>
      <w:spacing w:val="-2"/>
      <w:sz w:val="24"/>
      <w:szCs w:val="20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63E49"/>
    <w:pPr>
      <w:keepNext/>
      <w:widowControl w:val="0"/>
      <w:tabs>
        <w:tab w:val="left" w:pos="-720"/>
      </w:tabs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napToGrid w:val="0"/>
      <w:spacing w:val="-2"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63E49"/>
    <w:pPr>
      <w:keepNext/>
      <w:widowControl w:val="0"/>
      <w:tabs>
        <w:tab w:val="center" w:pos="496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napToGrid w:val="0"/>
      <w:color w:val="FF0000"/>
      <w:spacing w:val="-2"/>
      <w:sz w:val="24"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63E49"/>
    <w:pPr>
      <w:keepNext/>
      <w:widowControl w:val="0"/>
      <w:tabs>
        <w:tab w:val="left" w:pos="-720"/>
      </w:tabs>
      <w:suppressAutoHyphens/>
      <w:spacing w:after="0" w:line="240" w:lineRule="auto"/>
      <w:ind w:firstLine="567"/>
      <w:jc w:val="both"/>
      <w:outlineLvl w:val="6"/>
    </w:pPr>
    <w:rPr>
      <w:rFonts w:ascii="Times New Roman" w:eastAsia="Times New Roman" w:hAnsi="Times New Roman" w:cs="Times New Roman"/>
      <w:b/>
      <w:snapToGrid w:val="0"/>
      <w:spacing w:val="-2"/>
      <w:sz w:val="24"/>
      <w:szCs w:val="20"/>
      <w:u w:val="single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63E49"/>
    <w:pPr>
      <w:keepNext/>
      <w:widowControl w:val="0"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napToGrid w:val="0"/>
      <w:sz w:val="24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63E49"/>
    <w:rPr>
      <w:rFonts w:ascii="Times New Roman" w:eastAsia="Times New Roman" w:hAnsi="Times New Roman" w:cs="Times New Roman"/>
      <w:b/>
      <w:bCs/>
      <w:snapToGrid w:val="0"/>
      <w:spacing w:val="-2"/>
      <w:sz w:val="20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63E49"/>
    <w:rPr>
      <w:rFonts w:ascii="Times New Roman" w:eastAsia="Times New Roman" w:hAnsi="Times New Roman" w:cs="Times New Roman"/>
      <w:b/>
      <w:bCs/>
      <w:snapToGrid w:val="0"/>
      <w:spacing w:val="-2"/>
      <w:sz w:val="24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63E49"/>
    <w:rPr>
      <w:rFonts w:ascii="Times New Roman" w:eastAsia="Times New Roman" w:hAnsi="Times New Roman" w:cs="Times New Roman"/>
      <w:b/>
      <w:bCs/>
      <w:snapToGrid w:val="0"/>
      <w:spacing w:val="-2"/>
      <w:sz w:val="20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63E49"/>
    <w:rPr>
      <w:rFonts w:ascii="Times New Roman" w:eastAsia="Times New Roman" w:hAnsi="Times New Roman" w:cs="Times New Roman"/>
      <w:b/>
      <w:bCs/>
      <w:snapToGrid w:val="0"/>
      <w:spacing w:val="-2"/>
      <w:sz w:val="2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63E49"/>
    <w:rPr>
      <w:rFonts w:ascii="Times New Roman" w:eastAsia="Times New Roman" w:hAnsi="Times New Roman" w:cs="Times New Roman"/>
      <w:b/>
      <w:snapToGrid w:val="0"/>
      <w:spacing w:val="-2"/>
      <w:sz w:val="20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63E49"/>
    <w:rPr>
      <w:rFonts w:ascii="Times New Roman" w:eastAsia="Times New Roman" w:hAnsi="Times New Roman" w:cs="Times New Roman"/>
      <w:b/>
      <w:snapToGrid w:val="0"/>
      <w:color w:val="FF0000"/>
      <w:spacing w:val="-2"/>
      <w:sz w:val="24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63E49"/>
    <w:rPr>
      <w:rFonts w:ascii="Times New Roman" w:eastAsia="Times New Roman" w:hAnsi="Times New Roman" w:cs="Times New Roman"/>
      <w:b/>
      <w:snapToGrid w:val="0"/>
      <w:spacing w:val="-2"/>
      <w:sz w:val="24"/>
      <w:szCs w:val="20"/>
      <w:u w:val="single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63E49"/>
    <w:rPr>
      <w:rFonts w:ascii="Times New Roman" w:eastAsia="Times New Roman" w:hAnsi="Times New Roman" w:cs="Times New Roman"/>
      <w:b/>
      <w:bCs/>
      <w:snapToGrid w:val="0"/>
      <w:sz w:val="24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363E49"/>
    <w:pPr>
      <w:ind w:left="720"/>
      <w:contextualSpacing/>
    </w:pPr>
  </w:style>
  <w:style w:type="paragraph" w:customStyle="1" w:styleId="Textodenotaalfinal">
    <w:name w:val="Texto de nota al final"/>
    <w:basedOn w:val="Normal"/>
    <w:rsid w:val="00363E49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</w:rPr>
  </w:style>
  <w:style w:type="paragraph" w:customStyle="1" w:styleId="Textodenotaalpie">
    <w:name w:val="Texto de nota al pie"/>
    <w:basedOn w:val="Normal"/>
    <w:rsid w:val="00363E49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</w:rPr>
  </w:style>
  <w:style w:type="paragraph" w:customStyle="1" w:styleId="Tdc1">
    <w:name w:val="Tdc 1"/>
    <w:basedOn w:val="Normal"/>
    <w:rsid w:val="00363E49"/>
    <w:pPr>
      <w:widowControl w:val="0"/>
      <w:tabs>
        <w:tab w:val="right" w:leader="dot" w:pos="9360"/>
      </w:tabs>
      <w:suppressAutoHyphens/>
      <w:spacing w:before="480" w:after="0" w:line="240" w:lineRule="auto"/>
      <w:ind w:left="720" w:right="720" w:hanging="720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Tdc2">
    <w:name w:val="Tdc 2"/>
    <w:basedOn w:val="Normal"/>
    <w:rsid w:val="00363E49"/>
    <w:pPr>
      <w:widowControl w:val="0"/>
      <w:tabs>
        <w:tab w:val="right" w:leader="dot" w:pos="9360"/>
      </w:tabs>
      <w:suppressAutoHyphens/>
      <w:spacing w:after="0" w:line="240" w:lineRule="auto"/>
      <w:ind w:left="1440" w:right="720" w:hanging="720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Tdc3">
    <w:name w:val="Tdc 3"/>
    <w:basedOn w:val="Normal"/>
    <w:rsid w:val="00363E49"/>
    <w:pPr>
      <w:widowControl w:val="0"/>
      <w:tabs>
        <w:tab w:val="right" w:leader="dot" w:pos="9360"/>
      </w:tabs>
      <w:suppressAutoHyphens/>
      <w:spacing w:after="0" w:line="240" w:lineRule="auto"/>
      <w:ind w:left="2160" w:right="720" w:hanging="720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Tdc4">
    <w:name w:val="Tdc 4"/>
    <w:basedOn w:val="Normal"/>
    <w:rsid w:val="00363E49"/>
    <w:pPr>
      <w:widowControl w:val="0"/>
      <w:tabs>
        <w:tab w:val="right" w:leader="dot" w:pos="9360"/>
      </w:tabs>
      <w:suppressAutoHyphens/>
      <w:spacing w:after="0" w:line="240" w:lineRule="auto"/>
      <w:ind w:left="2880" w:right="720" w:hanging="720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Tdc5">
    <w:name w:val="Tdc 5"/>
    <w:basedOn w:val="Normal"/>
    <w:rsid w:val="00363E49"/>
    <w:pPr>
      <w:widowControl w:val="0"/>
      <w:tabs>
        <w:tab w:val="right" w:leader="dot" w:pos="9360"/>
      </w:tabs>
      <w:suppressAutoHyphens/>
      <w:spacing w:after="0" w:line="240" w:lineRule="auto"/>
      <w:ind w:left="3600" w:right="720" w:hanging="720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Tdc6">
    <w:name w:val="Tdc 6"/>
    <w:basedOn w:val="Normal"/>
    <w:rsid w:val="00363E49"/>
    <w:pPr>
      <w:widowControl w:val="0"/>
      <w:tabs>
        <w:tab w:val="right" w:pos="9360"/>
      </w:tabs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Tdc7">
    <w:name w:val="Tdc 7"/>
    <w:basedOn w:val="Normal"/>
    <w:rsid w:val="00363E49"/>
    <w:pPr>
      <w:widowControl w:val="0"/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Tdc8">
    <w:name w:val="Tdc 8"/>
    <w:basedOn w:val="Normal"/>
    <w:rsid w:val="00363E49"/>
    <w:pPr>
      <w:widowControl w:val="0"/>
      <w:tabs>
        <w:tab w:val="right" w:pos="9360"/>
      </w:tabs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Tdc9">
    <w:name w:val="Tdc 9"/>
    <w:basedOn w:val="Normal"/>
    <w:rsid w:val="00363E49"/>
    <w:pPr>
      <w:widowControl w:val="0"/>
      <w:tabs>
        <w:tab w:val="right" w:leader="dot" w:pos="9360"/>
      </w:tabs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Encabezadodetda">
    <w:name w:val="Encabezado de tda"/>
    <w:basedOn w:val="Normal"/>
    <w:rsid w:val="00363E49"/>
    <w:pPr>
      <w:widowControl w:val="0"/>
      <w:tabs>
        <w:tab w:val="right" w:pos="9360"/>
      </w:tabs>
      <w:suppressAutoHyphens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styleId="Ttulo">
    <w:name w:val="Title"/>
    <w:basedOn w:val="Normal"/>
    <w:link w:val="TtuloCar"/>
    <w:qFormat/>
    <w:rsid w:val="00363E49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</w:rPr>
  </w:style>
  <w:style w:type="character" w:customStyle="1" w:styleId="TtuloCar">
    <w:name w:val="Título Car"/>
    <w:basedOn w:val="Fuentedeprrafopredeter"/>
    <w:link w:val="Ttulo"/>
    <w:rsid w:val="00363E49"/>
    <w:rPr>
      <w:rFonts w:ascii="Courier" w:eastAsia="Times New Roman" w:hAnsi="Courier" w:cs="Times New Roman"/>
      <w:snapToGrid w:val="0"/>
      <w:sz w:val="24"/>
      <w:szCs w:val="20"/>
      <w:lang w:eastAsia="es-ES"/>
    </w:rPr>
  </w:style>
  <w:style w:type="character" w:customStyle="1" w:styleId="EquationCaption">
    <w:name w:val="_Equation Caption"/>
    <w:rsid w:val="00363E49"/>
  </w:style>
  <w:style w:type="paragraph" w:styleId="Encabezado">
    <w:name w:val="header"/>
    <w:basedOn w:val="Normal"/>
    <w:link w:val="EncabezadoCar"/>
    <w:rsid w:val="00363E49"/>
    <w:pPr>
      <w:widowControl w:val="0"/>
      <w:tabs>
        <w:tab w:val="center" w:pos="4252"/>
        <w:tab w:val="right" w:pos="8504"/>
      </w:tabs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</w:rPr>
  </w:style>
  <w:style w:type="character" w:customStyle="1" w:styleId="EncabezadoCar">
    <w:name w:val="Encabezado Car"/>
    <w:basedOn w:val="Fuentedeprrafopredeter"/>
    <w:link w:val="Encabezado"/>
    <w:rsid w:val="00363E49"/>
    <w:rPr>
      <w:rFonts w:ascii="Courier" w:eastAsia="Times New Roman" w:hAnsi="Courier" w:cs="Times New Roman"/>
      <w:snapToGrid w:val="0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363E49"/>
    <w:pPr>
      <w:widowControl w:val="0"/>
      <w:tabs>
        <w:tab w:val="center" w:pos="4252"/>
        <w:tab w:val="right" w:pos="8504"/>
      </w:tabs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63E49"/>
    <w:rPr>
      <w:rFonts w:ascii="Courier" w:eastAsia="Times New Roman" w:hAnsi="Courier" w:cs="Times New Roman"/>
      <w:snapToGrid w:val="0"/>
      <w:sz w:val="24"/>
      <w:szCs w:val="20"/>
      <w:lang w:eastAsia="es-ES"/>
    </w:rPr>
  </w:style>
  <w:style w:type="character" w:styleId="Nmerodepgina">
    <w:name w:val="page number"/>
    <w:basedOn w:val="Fuentedeprrafopredeter"/>
    <w:rsid w:val="00363E49"/>
  </w:style>
  <w:style w:type="paragraph" w:styleId="Sangradetextonormal">
    <w:name w:val="Body Text Indent"/>
    <w:basedOn w:val="Normal"/>
    <w:link w:val="SangradetextonormalCar"/>
    <w:rsid w:val="00363E49"/>
    <w:pPr>
      <w:widowControl w:val="0"/>
      <w:tabs>
        <w:tab w:val="left" w:pos="-720"/>
      </w:tabs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63E49"/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363E49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63E49"/>
    <w:rPr>
      <w:rFonts w:ascii="Times New Roman" w:eastAsia="Times New Roman" w:hAnsi="Times New Roman" w:cs="Times New Roman"/>
      <w:snapToGrid w:val="0"/>
      <w:spacing w:val="-2"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63E4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napToGrid w:val="0"/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363E49"/>
    <w:rPr>
      <w:rFonts w:ascii="Times New Roman" w:eastAsia="Times New Roman" w:hAnsi="Times New Roman" w:cs="Times New Roman"/>
      <w:b/>
      <w:bCs/>
      <w:snapToGrid w:val="0"/>
      <w:sz w:val="20"/>
      <w:szCs w:val="20"/>
      <w:lang w:eastAsia="es-ES"/>
    </w:rPr>
  </w:style>
  <w:style w:type="paragraph" w:styleId="Textoindependiente3">
    <w:name w:val="Body Text 3"/>
    <w:basedOn w:val="Normal"/>
    <w:link w:val="Textoindependiente3Car"/>
    <w:rsid w:val="00363E49"/>
    <w:pPr>
      <w:widowControl w:val="0"/>
      <w:tabs>
        <w:tab w:val="center" w:pos="496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pacing w:val="-2"/>
      <w:sz w:val="24"/>
      <w:szCs w:val="20"/>
      <w:u w:val="single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63E49"/>
    <w:rPr>
      <w:rFonts w:ascii="Times New Roman" w:eastAsia="Times New Roman" w:hAnsi="Times New Roman" w:cs="Times New Roman"/>
      <w:b/>
      <w:snapToGrid w:val="0"/>
      <w:spacing w:val="-2"/>
      <w:sz w:val="24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363E49"/>
    <w:pPr>
      <w:spacing w:after="0" w:line="240" w:lineRule="auto"/>
      <w:ind w:left="567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63E49"/>
    <w:rPr>
      <w:rFonts w:ascii="Times New Roman" w:eastAsia="Times New Roman" w:hAnsi="Times New Roman" w:cs="Times New Roman"/>
      <w:b/>
      <w:bCs/>
      <w:sz w:val="24"/>
      <w:szCs w:val="20"/>
      <w:lang w:eastAsia="es-ES"/>
    </w:rPr>
  </w:style>
  <w:style w:type="paragraph" w:styleId="NormalWeb">
    <w:name w:val="Normal (Web)"/>
    <w:basedOn w:val="Normal"/>
    <w:uiPriority w:val="99"/>
    <w:rsid w:val="00363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angra3detindependiente">
    <w:name w:val="Body Text Indent 3"/>
    <w:basedOn w:val="Normal"/>
    <w:link w:val="Sangra3detindependienteCar"/>
    <w:rsid w:val="00363E49"/>
    <w:pPr>
      <w:widowControl w:val="0"/>
      <w:spacing w:after="120" w:line="240" w:lineRule="auto"/>
      <w:ind w:left="283"/>
    </w:pPr>
    <w:rPr>
      <w:rFonts w:ascii="Courier" w:eastAsia="Times New Roman" w:hAnsi="Courier" w:cs="Times New Roman"/>
      <w:snapToGrid w:val="0"/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63E49"/>
    <w:rPr>
      <w:rFonts w:ascii="Courier" w:eastAsia="Times New Roman" w:hAnsi="Courier" w:cs="Times New Roman"/>
      <w:snapToGrid w:val="0"/>
      <w:sz w:val="16"/>
      <w:szCs w:val="16"/>
      <w:lang w:eastAsia="es-ES"/>
    </w:rPr>
  </w:style>
  <w:style w:type="paragraph" w:customStyle="1" w:styleId="prueba">
    <w:name w:val="prueba"/>
    <w:basedOn w:val="Normal"/>
    <w:rsid w:val="00363E49"/>
    <w:pPr>
      <w:tabs>
        <w:tab w:val="num" w:pos="284"/>
      </w:tabs>
      <w:spacing w:before="120" w:after="60" w:line="240" w:lineRule="auto"/>
      <w:ind w:left="284" w:hanging="284"/>
      <w:jc w:val="both"/>
    </w:pPr>
    <w:rPr>
      <w:rFonts w:ascii="Arial" w:eastAsia="Times" w:hAnsi="Arial" w:cs="Times New Roman"/>
      <w:sz w:val="20"/>
      <w:szCs w:val="20"/>
      <w:lang w:val="es-ES_tradnl"/>
    </w:rPr>
  </w:style>
  <w:style w:type="paragraph" w:customStyle="1" w:styleId="contenidos">
    <w:name w:val="contenidos"/>
    <w:basedOn w:val="Normal"/>
    <w:rsid w:val="00363E49"/>
    <w:pPr>
      <w:keepNext/>
      <w:tabs>
        <w:tab w:val="left" w:pos="284"/>
        <w:tab w:val="left" w:pos="567"/>
        <w:tab w:val="left" w:pos="851"/>
      </w:tabs>
      <w:spacing w:before="360" w:after="0" w:line="240" w:lineRule="auto"/>
      <w:jc w:val="center"/>
      <w:outlineLvl w:val="2"/>
    </w:pPr>
    <w:rPr>
      <w:rFonts w:ascii="Arial Black" w:eastAsia="Times" w:hAnsi="Arial Black" w:cs="Times New Roman"/>
      <w:smallCaps/>
      <w:sz w:val="26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14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4E44"/>
    <w:rPr>
      <w:rFonts w:ascii="Tahoma" w:hAnsi="Tahoma" w:cs="Tahoma"/>
      <w:sz w:val="16"/>
      <w:szCs w:val="16"/>
    </w:rPr>
  </w:style>
  <w:style w:type="character" w:styleId="Refdenotaalfinal">
    <w:name w:val="endnote reference"/>
    <w:basedOn w:val="Fuentedeprrafopredeter"/>
    <w:semiHidden/>
    <w:rsid w:val="001A56FD"/>
    <w:rPr>
      <w:vertAlign w:val="superscript"/>
    </w:rPr>
  </w:style>
  <w:style w:type="character" w:styleId="Refdenotaalpie">
    <w:name w:val="footnote reference"/>
    <w:basedOn w:val="Fuentedeprrafopredeter"/>
    <w:semiHidden/>
    <w:rsid w:val="001A56FD"/>
    <w:rPr>
      <w:vertAlign w:val="superscript"/>
    </w:rPr>
  </w:style>
  <w:style w:type="paragraph" w:styleId="ndice1">
    <w:name w:val="index 1"/>
    <w:basedOn w:val="Normal"/>
    <w:next w:val="Normal"/>
    <w:autoRedefine/>
    <w:semiHidden/>
    <w:rsid w:val="001A56FD"/>
    <w:pPr>
      <w:widowControl w:val="0"/>
      <w:tabs>
        <w:tab w:val="right" w:leader="dot" w:pos="9360"/>
      </w:tabs>
      <w:suppressAutoHyphens/>
      <w:spacing w:after="0" w:line="240" w:lineRule="auto"/>
      <w:ind w:left="1440" w:right="720" w:hanging="1440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styleId="ndice2">
    <w:name w:val="index 2"/>
    <w:basedOn w:val="Normal"/>
    <w:next w:val="Normal"/>
    <w:autoRedefine/>
    <w:semiHidden/>
    <w:rsid w:val="001A56FD"/>
    <w:pPr>
      <w:widowControl w:val="0"/>
      <w:tabs>
        <w:tab w:val="right" w:leader="dot" w:pos="9360"/>
      </w:tabs>
      <w:suppressAutoHyphens/>
      <w:spacing w:after="0" w:line="240" w:lineRule="auto"/>
      <w:ind w:left="1440" w:right="720" w:hanging="720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character" w:styleId="Textodelmarcadordeposicin">
    <w:name w:val="Placeholder Text"/>
    <w:basedOn w:val="Fuentedeprrafopredeter"/>
    <w:uiPriority w:val="99"/>
    <w:semiHidden/>
    <w:rsid w:val="00D2401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8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://www.google.es/url?sa=i&amp;rct=j&amp;q=&amp;esrc=s&amp;frm=1&amp;source=images&amp;cd=&amp;cad=rja&amp;docid=CgPQHoQM3juBKM&amp;tbnid=M5Q5ruJoz44m3M:&amp;ved=0CAUQjRw&amp;url=http://personales.ya.com/geopal/biologia_2b/unidades/ejercicios/act2quimiotema4.htm&amp;ei=tdM4UYSiMcfLPfbggZAC&amp;bvm=bv.43287494,d.ZWU&amp;psig=AFQjCNH_INr_vaU_yTkHlV_GWNad2Nlgng&amp;ust=1362764944972244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60643-4521-412C-9A60-4F33A40B9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836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Equipo</cp:lastModifiedBy>
  <cp:revision>3</cp:revision>
  <dcterms:created xsi:type="dcterms:W3CDTF">2016-03-10T17:24:00Z</dcterms:created>
  <dcterms:modified xsi:type="dcterms:W3CDTF">2016-03-10T17:25:00Z</dcterms:modified>
</cp:coreProperties>
</file>